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F01B3" w14:textId="77777777" w:rsidR="00032D1B" w:rsidRPr="007304E8" w:rsidRDefault="00032D1B" w:rsidP="00032D1B">
      <w:pPr>
        <w:widowControl w:val="0"/>
        <w:spacing w:before="214" w:line="276" w:lineRule="auto"/>
        <w:jc w:val="both"/>
        <w:rPr>
          <w:rFonts w:ascii="Times New Roman" w:eastAsia="Calibri" w:hAnsi="Times New Roman" w:cs="Times New Roman"/>
          <w:b/>
          <w:kern w:val="0"/>
          <w:sz w:val="32"/>
          <w:szCs w:val="32"/>
          <w:lang w:eastAsia="en-IN"/>
          <w14:ligatures w14:val="none"/>
        </w:rPr>
      </w:pPr>
      <w:r w:rsidRPr="007304E8">
        <w:rPr>
          <w:rFonts w:ascii="Times New Roman" w:eastAsia="Calibri" w:hAnsi="Times New Roman" w:cs="Times New Roman"/>
          <w:b/>
          <w:kern w:val="0"/>
          <w:sz w:val="21"/>
          <w:szCs w:val="21"/>
          <w:lang w:eastAsia="en-IN"/>
          <w14:ligatures w14:val="none"/>
        </w:rPr>
        <w:t xml:space="preserve">    </w:t>
      </w:r>
      <w:r w:rsidRPr="007304E8">
        <w:rPr>
          <w:rFonts w:ascii="Times New Roman" w:eastAsia="Calibri" w:hAnsi="Times New Roman" w:cs="Times New Roman"/>
          <w:b/>
          <w:kern w:val="0"/>
          <w:sz w:val="32"/>
          <w:szCs w:val="32"/>
          <w:lang w:eastAsia="en-IN"/>
          <w14:ligatures w14:val="none"/>
        </w:rPr>
        <w:t>Yashwanth </w:t>
      </w:r>
    </w:p>
    <w:p w14:paraId="72A0FB07" w14:textId="77777777" w:rsidR="00032D1B" w:rsidRPr="007304E8" w:rsidRDefault="00032D1B" w:rsidP="00032D1B">
      <w:pPr>
        <w:widowControl w:val="0"/>
        <w:rPr>
          <w:rFonts w:ascii="Times New Roman" w:eastAsia="Calibri" w:hAnsi="Times New Roman" w:cs="Times New Roman"/>
          <w:kern w:val="0"/>
          <w:sz w:val="22"/>
          <w:szCs w:val="22"/>
          <w:lang w:eastAsia="en-IN"/>
          <w14:ligatures w14:val="none"/>
        </w:rPr>
      </w:pPr>
      <w:r w:rsidRPr="007304E8">
        <w:rPr>
          <w:rFonts w:ascii="Times New Roman" w:eastAsia="Calibri" w:hAnsi="Times New Roman" w:cs="Times New Roman"/>
          <w:kern w:val="0"/>
          <w:sz w:val="22"/>
          <w:szCs w:val="22"/>
          <w:lang w:eastAsia="en-IN"/>
          <w14:ligatures w14:val="none"/>
        </w:rPr>
        <w:t xml:space="preserve">    Sr Java Full Stack Developer</w:t>
      </w:r>
    </w:p>
    <w:p w14:paraId="24CB34EE" w14:textId="77777777" w:rsidR="00032D1B" w:rsidRPr="007304E8" w:rsidRDefault="00032D1B" w:rsidP="00032D1B">
      <w:pPr>
        <w:widowControl w:val="0"/>
        <w:rPr>
          <w:rFonts w:ascii="Times New Roman" w:eastAsia="Calibri" w:hAnsi="Times New Roman" w:cs="Times New Roman"/>
          <w:kern w:val="0"/>
          <w:sz w:val="22"/>
          <w:szCs w:val="22"/>
          <w:lang w:eastAsia="en-IN"/>
          <w14:ligatures w14:val="none"/>
        </w:rPr>
      </w:pPr>
      <w:r w:rsidRPr="007304E8">
        <w:rPr>
          <w:rFonts w:ascii="Times New Roman" w:eastAsia="Calibri" w:hAnsi="Times New Roman" w:cs="Times New Roman"/>
          <w:kern w:val="0"/>
          <w:sz w:val="22"/>
          <w:szCs w:val="22"/>
          <w:lang w:eastAsia="en-IN"/>
          <w14:ligatures w14:val="none"/>
        </w:rPr>
        <w:t xml:space="preserve">    Email: </w:t>
      </w:r>
      <w:hyperlink r:id="rId5" w:history="1">
        <w:r w:rsidRPr="007304E8">
          <w:rPr>
            <w:rFonts w:ascii="Times New Roman" w:eastAsia="Calibri" w:hAnsi="Times New Roman" w:cs="Times New Roman"/>
            <w:color w:val="0000FF"/>
            <w:kern w:val="0"/>
            <w:sz w:val="22"/>
            <w:szCs w:val="22"/>
            <w:u w:val="single"/>
            <w:lang w:eastAsia="en-IN"/>
            <w14:ligatures w14:val="none"/>
          </w:rPr>
          <w:t>meyash342@gmail.com</w:t>
        </w:r>
      </w:hyperlink>
    </w:p>
    <w:p w14:paraId="4479FC71" w14:textId="37D11D02" w:rsidR="00941C70" w:rsidRPr="007304E8" w:rsidRDefault="00032D1B" w:rsidP="00032D1B">
      <w:pPr>
        <w:widowControl w:val="0"/>
        <w:rPr>
          <w:rFonts w:ascii="Times New Roman" w:eastAsia="Calibri" w:hAnsi="Times New Roman" w:cs="Times New Roman"/>
          <w:kern w:val="0"/>
          <w:sz w:val="22"/>
          <w:szCs w:val="22"/>
          <w:lang w:eastAsia="en-IN"/>
          <w14:ligatures w14:val="none"/>
        </w:rPr>
      </w:pPr>
      <w:r w:rsidRPr="007304E8">
        <w:rPr>
          <w:rFonts w:ascii="Times New Roman" w:eastAsia="Calibri" w:hAnsi="Times New Roman" w:cs="Times New Roman"/>
          <w:kern w:val="0"/>
          <w:sz w:val="22"/>
          <w:szCs w:val="22"/>
          <w:lang w:eastAsia="en-IN"/>
          <w14:ligatures w14:val="none"/>
        </w:rPr>
        <w:t xml:space="preserve">    Phone: +1 (314) 375-6660</w:t>
      </w:r>
      <w:r w:rsidR="00941C70">
        <w:rPr>
          <w:rFonts w:ascii="Times New Roman" w:eastAsia="Calibri" w:hAnsi="Times New Roman" w:cs="Times New Roman"/>
          <w:kern w:val="0"/>
          <w:sz w:val="22"/>
          <w:szCs w:val="22"/>
          <w:lang w:eastAsia="en-IN"/>
          <w14:ligatures w14:val="none"/>
        </w:rPr>
        <w:tab/>
      </w:r>
    </w:p>
    <w:p w14:paraId="6E71F102" w14:textId="1DC90A55" w:rsidR="00CF65EB" w:rsidRPr="0047610B" w:rsidRDefault="00CF65EB" w:rsidP="0085112B">
      <w:pPr>
        <w:pStyle w:val="NormalWeb"/>
        <w:ind w:left="280"/>
        <w:rPr>
          <w:color w:val="0B769F" w:themeColor="accent4" w:themeShade="BF"/>
          <w:sz w:val="20"/>
          <w:szCs w:val="20"/>
        </w:rPr>
      </w:pPr>
      <w:r w:rsidRPr="0047610B">
        <w:rPr>
          <w:color w:val="0B769F" w:themeColor="accent4" w:themeShade="BF"/>
          <w:sz w:val="20"/>
          <w:szCs w:val="20"/>
        </w:rPr>
        <w:t xml:space="preserve">Java 17/11/8/1.5 | C | C++ | Golang | Python | Groovy | SQL | PL/SQL | ReactJS | Redux | Vue.js 2 | Angular 14/8/JS | Bootstrap | JavaScript (ES6+) | TypeScript | Node.js | JSP | Servlets | XML | JSON | XSD | XSL/XSLT | SAX/DOM | DOJO | Swift UI | Spring Boot | Spring MVC | Spring Security | Spring Data JPA | Spring Cloud | Hibernate | Micronaut | Struts | Apache Camel | RESTful APIs | SOAP | WSDL | JAX-RS | JAX-WS | Apache CXF | Apache Axis | Kafka | RabbitMQ | ActiveMQ | </w:t>
      </w:r>
      <w:proofErr w:type="spellStart"/>
      <w:r w:rsidRPr="0047610B">
        <w:rPr>
          <w:color w:val="0B769F" w:themeColor="accent4" w:themeShade="BF"/>
          <w:sz w:val="20"/>
          <w:szCs w:val="20"/>
        </w:rPr>
        <w:t>GraphQL</w:t>
      </w:r>
      <w:proofErr w:type="spellEnd"/>
      <w:r w:rsidRPr="0047610B">
        <w:rPr>
          <w:color w:val="0B769F" w:themeColor="accent4" w:themeShade="BF"/>
          <w:sz w:val="20"/>
          <w:szCs w:val="20"/>
        </w:rPr>
        <w:t xml:space="preserve"> | </w:t>
      </w:r>
      <w:proofErr w:type="spellStart"/>
      <w:r w:rsidRPr="0047610B">
        <w:rPr>
          <w:color w:val="0B769F" w:themeColor="accent4" w:themeShade="BF"/>
          <w:sz w:val="20"/>
          <w:szCs w:val="20"/>
        </w:rPr>
        <w:t>WebSockets</w:t>
      </w:r>
      <w:proofErr w:type="spellEnd"/>
      <w:r w:rsidRPr="0047610B">
        <w:rPr>
          <w:color w:val="0B769F" w:themeColor="accent4" w:themeShade="BF"/>
          <w:sz w:val="20"/>
          <w:szCs w:val="20"/>
        </w:rPr>
        <w:t xml:space="preserve"> | OAuth2.0 | JWT | SSO | RBAC | AWS (EC2, Lambda, EKS, ECS, S3, RDS, DynamoDB, API Gateway, CloudFront, Route 53, Cognito, SNS, SQS, KMS, Redshift) | Azure (Event Hubs, Data Factory, Cosmos DB, Databricks) | GCP (Compute Engine, App Engine, Cloud Run, Cloud Storage, </w:t>
      </w:r>
      <w:proofErr w:type="spellStart"/>
      <w:r w:rsidRPr="0047610B">
        <w:rPr>
          <w:color w:val="0B769F" w:themeColor="accent4" w:themeShade="BF"/>
          <w:sz w:val="20"/>
          <w:szCs w:val="20"/>
        </w:rPr>
        <w:t>BigQuery</w:t>
      </w:r>
      <w:proofErr w:type="spellEnd"/>
      <w:r w:rsidRPr="0047610B">
        <w:rPr>
          <w:color w:val="0B769F" w:themeColor="accent4" w:themeShade="BF"/>
          <w:sz w:val="20"/>
          <w:szCs w:val="20"/>
        </w:rPr>
        <w:t xml:space="preserve">, Cloud SQL) | Terraform | CloudFormation | Kubernetes (EKS, AKS, GKE, OpenShift) | Docker | Jenkins | GitHub Actions | GitLab CI | Maven | Gradle | ANT | Nexus | SonarQube | Veracode | </w:t>
      </w:r>
      <w:proofErr w:type="spellStart"/>
      <w:r w:rsidRPr="0047610B">
        <w:rPr>
          <w:color w:val="0B769F" w:themeColor="accent4" w:themeShade="BF"/>
          <w:sz w:val="20"/>
          <w:szCs w:val="20"/>
        </w:rPr>
        <w:t>Snyk</w:t>
      </w:r>
      <w:proofErr w:type="spellEnd"/>
      <w:r w:rsidRPr="0047610B">
        <w:rPr>
          <w:color w:val="0B769F" w:themeColor="accent4" w:themeShade="BF"/>
          <w:sz w:val="20"/>
          <w:szCs w:val="20"/>
        </w:rPr>
        <w:t xml:space="preserve"> | Cypress | Selenium | Cucumber | JUnit | Mockito | Jest | </w:t>
      </w:r>
      <w:proofErr w:type="spellStart"/>
      <w:r w:rsidRPr="0047610B">
        <w:rPr>
          <w:color w:val="0B769F" w:themeColor="accent4" w:themeShade="BF"/>
          <w:sz w:val="20"/>
          <w:szCs w:val="20"/>
        </w:rPr>
        <w:t>PySpark</w:t>
      </w:r>
      <w:proofErr w:type="spellEnd"/>
      <w:r w:rsidRPr="0047610B">
        <w:rPr>
          <w:color w:val="0B769F" w:themeColor="accent4" w:themeShade="BF"/>
          <w:sz w:val="20"/>
          <w:szCs w:val="20"/>
        </w:rPr>
        <w:t xml:space="preserve"> | Apache Airflow | Scala | Snowflake | MongoDB | Couchbase | Cassandra | Redis | PostgreSQL | MySQL | Oracle | SQL Server | IBM DB2 | ELK Stack | Splunk | Prometheus | Grafana | AWS CloudWatch | GCP </w:t>
      </w:r>
      <w:proofErr w:type="spellStart"/>
      <w:r w:rsidRPr="0047610B">
        <w:rPr>
          <w:color w:val="0B769F" w:themeColor="accent4" w:themeShade="BF"/>
          <w:sz w:val="20"/>
          <w:szCs w:val="20"/>
        </w:rPr>
        <w:t>Stackdriver</w:t>
      </w:r>
      <w:proofErr w:type="spellEnd"/>
      <w:r w:rsidRPr="0047610B">
        <w:rPr>
          <w:color w:val="0B769F" w:themeColor="accent4" w:themeShade="BF"/>
          <w:sz w:val="20"/>
          <w:szCs w:val="20"/>
        </w:rPr>
        <w:t xml:space="preserve"> | Tortoise SVN | CVS | Git | GitHub | GitLab | Spring Tool Suite | </w:t>
      </w:r>
      <w:proofErr w:type="spellStart"/>
      <w:r w:rsidRPr="0047610B">
        <w:rPr>
          <w:color w:val="0B769F" w:themeColor="accent4" w:themeShade="BF"/>
          <w:sz w:val="20"/>
          <w:szCs w:val="20"/>
        </w:rPr>
        <w:t>VSCode</w:t>
      </w:r>
      <w:proofErr w:type="spellEnd"/>
      <w:r w:rsidRPr="0047610B">
        <w:rPr>
          <w:color w:val="0B769F" w:themeColor="accent4" w:themeShade="BF"/>
          <w:sz w:val="20"/>
          <w:szCs w:val="20"/>
        </w:rPr>
        <w:t xml:space="preserve"> | Eclipse | Visual Studio | JIRA | Rally | Confluence | Agile/Scrum | Waterfall</w:t>
      </w:r>
    </w:p>
    <w:p w14:paraId="572AB87C" w14:textId="1CF4544D" w:rsidR="0085112B" w:rsidRPr="0085112B" w:rsidRDefault="00941C70" w:rsidP="0085112B">
      <w:pPr>
        <w:pStyle w:val="NormalWeb"/>
        <w:ind w:left="280"/>
        <w:rPr>
          <w:sz w:val="20"/>
          <w:szCs w:val="20"/>
        </w:rPr>
      </w:pPr>
      <w:r w:rsidRPr="00941C70">
        <w:rPr>
          <w:sz w:val="20"/>
          <w:szCs w:val="20"/>
        </w:rPr>
        <w:t xml:space="preserve">Senior Full Stack Java Developer with 11+ years of experience in architecting, developing, and deploying enterprise-grade applications and services across cloud and </w:t>
      </w:r>
      <w:proofErr w:type="gramStart"/>
      <w:r w:rsidRPr="00941C70">
        <w:rPr>
          <w:sz w:val="20"/>
          <w:szCs w:val="20"/>
        </w:rPr>
        <w:t>on-premise</w:t>
      </w:r>
      <w:proofErr w:type="gramEnd"/>
      <w:r w:rsidRPr="00941C70">
        <w:rPr>
          <w:sz w:val="20"/>
          <w:szCs w:val="20"/>
        </w:rPr>
        <w:t xml:space="preserve"> platforms. Proficient in Microservices architecture, cloud computing (AWS, Azure, GCP), containerization, and modern front-end frameworks like React, Vue.js, and Angular. Deep expertise in API development, event-driven systems, and cloud-native application deployment using Docker and Kubernetes. Skilled in building secure, scalable, and high-performance systems, with a focus on </w:t>
      </w:r>
      <w:proofErr w:type="spellStart"/>
      <w:r w:rsidRPr="00941C70">
        <w:rPr>
          <w:sz w:val="20"/>
          <w:szCs w:val="20"/>
        </w:rPr>
        <w:t>DevSecOps</w:t>
      </w:r>
      <w:proofErr w:type="spellEnd"/>
      <w:r w:rsidRPr="00941C70">
        <w:rPr>
          <w:sz w:val="20"/>
          <w:szCs w:val="20"/>
        </w:rPr>
        <w:t>, CI/CD automation, observability, and infrastructure as code.</w:t>
      </w:r>
    </w:p>
    <w:p w14:paraId="5B1F1BE1" w14:textId="77777777" w:rsidR="00032D1B" w:rsidRPr="007304E8" w:rsidRDefault="00032D1B" w:rsidP="00032D1B">
      <w:pPr>
        <w:widowControl w:val="0"/>
        <w:pBdr>
          <w:top w:val="nil"/>
          <w:left w:val="nil"/>
          <w:bottom w:val="nil"/>
          <w:right w:val="nil"/>
          <w:between w:val="nil"/>
        </w:pBdr>
        <w:spacing w:before="3" w:line="276" w:lineRule="auto"/>
        <w:ind w:firstLine="280"/>
        <w:jc w:val="both"/>
        <w:rPr>
          <w:rFonts w:ascii="Times New Roman" w:eastAsia="Calibri" w:hAnsi="Times New Roman" w:cs="Times New Roman"/>
          <w:b/>
          <w:color w:val="000000"/>
          <w:kern w:val="0"/>
          <w:sz w:val="21"/>
          <w:szCs w:val="21"/>
          <w:u w:val="single"/>
          <w:lang w:eastAsia="en-IN"/>
          <w14:ligatures w14:val="none"/>
        </w:rPr>
      </w:pPr>
      <w:r w:rsidRPr="007304E8">
        <w:rPr>
          <w:rFonts w:ascii="Times New Roman" w:eastAsia="Calibri" w:hAnsi="Times New Roman" w:cs="Times New Roman"/>
          <w:b/>
          <w:color w:val="000000"/>
          <w:kern w:val="0"/>
          <w:sz w:val="21"/>
          <w:szCs w:val="21"/>
          <w:u w:val="single"/>
          <w:lang w:eastAsia="en-IN"/>
          <w14:ligatures w14:val="none"/>
        </w:rPr>
        <w:t>PROFESSIONAL SUMMARY:</w:t>
      </w:r>
      <w:r w:rsidRPr="007304E8">
        <w:rPr>
          <w:rFonts w:ascii="Times New Roman" w:eastAsia="Calibri" w:hAnsi="Times New Roman" w:cs="Times New Roman"/>
          <w:noProof/>
          <w:kern w:val="0"/>
          <w:sz w:val="22"/>
          <w:szCs w:val="22"/>
          <w:lang w:eastAsia="en-IN"/>
          <w14:ligatures w14:val="none"/>
        </w:rPr>
        <mc:AlternateContent>
          <mc:Choice Requires="wps">
            <w:drawing>
              <wp:anchor distT="0" distB="0" distL="0" distR="0" simplePos="0" relativeHeight="251659264" behindDoc="1" locked="0" layoutInCell="1" allowOverlap="1" wp14:anchorId="0D59E601" wp14:editId="4CD9795F">
                <wp:simplePos x="0" y="0"/>
                <wp:positionH relativeFrom="margin">
                  <wp:posOffset>76200</wp:posOffset>
                </wp:positionH>
                <wp:positionV relativeFrom="paragraph">
                  <wp:posOffset>146050</wp:posOffset>
                </wp:positionV>
                <wp:extent cx="6962775" cy="9525"/>
                <wp:effectExtent l="0" t="0" r="22225" b="15875"/>
                <wp:wrapTopAndBottom/>
                <wp:docPr id="19657391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62775" cy="9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9CE78" id="Line 2" o:spid="_x0000_s1026" style="position:absolute;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6pt,11.5pt" to="554.25pt,1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" strokeweight=".5pt">
                <o:lock v:ext="edit" shapetype="f"/>
                <w10:wrap type="topAndBottom" anchorx="margin"/>
              </v:line>
            </w:pict>
          </mc:Fallback>
        </mc:AlternateContent>
      </w:r>
    </w:p>
    <w:p w14:paraId="7E431198" w14:textId="77777777" w:rsidR="00CF65EB" w:rsidRPr="00CF65EB" w:rsidRDefault="00CF65EB" w:rsidP="00CF65EB">
      <w:pPr>
        <w:widowControl w:val="0"/>
        <w:numPr>
          <w:ilvl w:val="0"/>
          <w:numId w:val="7"/>
        </w:numPr>
        <w:rPr>
          <w:rFonts w:ascii="Times New Roman" w:eastAsia="Cambria Math" w:hAnsi="Times New Roman" w:cs="Times New Roman"/>
          <w:color w:val="000000"/>
          <w:kern w:val="0"/>
          <w:sz w:val="20"/>
          <w:szCs w:val="20"/>
          <w:lang w:eastAsia="en-IN"/>
          <w14:ligatures w14:val="none"/>
        </w:rPr>
      </w:pPr>
      <w:r w:rsidRPr="00CF65EB">
        <w:rPr>
          <w:rFonts w:ascii="Times New Roman" w:eastAsia="Cambria Math" w:hAnsi="Times New Roman" w:cs="Times New Roman"/>
          <w:color w:val="000000"/>
          <w:kern w:val="0"/>
          <w:sz w:val="20"/>
          <w:szCs w:val="20"/>
          <w:lang w:eastAsia="en-IN"/>
          <w14:ligatures w14:val="none"/>
        </w:rPr>
        <w:t xml:space="preserve">Expertise in </w:t>
      </w:r>
      <w:r w:rsidRPr="00CF65EB">
        <w:rPr>
          <w:rFonts w:ascii="Times New Roman" w:eastAsia="Cambria Math" w:hAnsi="Times New Roman" w:cs="Times New Roman"/>
          <w:b/>
          <w:bCs/>
          <w:color w:val="000000"/>
          <w:kern w:val="0"/>
          <w:sz w:val="20"/>
          <w:szCs w:val="20"/>
          <w:lang w:eastAsia="en-IN"/>
          <w14:ligatures w14:val="none"/>
        </w:rPr>
        <w:t>UI design and development</w:t>
      </w:r>
      <w:r w:rsidRPr="00CF65EB">
        <w:rPr>
          <w:rFonts w:ascii="Times New Roman" w:eastAsia="Cambria Math" w:hAnsi="Times New Roman" w:cs="Times New Roman"/>
          <w:color w:val="000000"/>
          <w:kern w:val="0"/>
          <w:sz w:val="20"/>
          <w:szCs w:val="20"/>
          <w:lang w:eastAsia="en-IN"/>
          <w14:ligatures w14:val="none"/>
        </w:rPr>
        <w:t xml:space="preserve"> using </w:t>
      </w:r>
      <w:r w:rsidRPr="00CF65EB">
        <w:rPr>
          <w:rFonts w:ascii="Times New Roman" w:eastAsia="Cambria Math" w:hAnsi="Times New Roman" w:cs="Times New Roman"/>
          <w:b/>
          <w:bCs/>
          <w:color w:val="000000"/>
          <w:kern w:val="0"/>
          <w:sz w:val="20"/>
          <w:szCs w:val="20"/>
          <w:lang w:eastAsia="en-IN"/>
          <w14:ligatures w14:val="none"/>
        </w:rPr>
        <w:t>Angular</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React JS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Bootstrap</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JavaScript</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TypeScript</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JSON</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XML</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Ajax</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jQuery</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CSS/CSS3</w:t>
      </w:r>
      <w:r w:rsidRPr="00CF65EB">
        <w:rPr>
          <w:rFonts w:ascii="Times New Roman" w:eastAsia="Cambria Math" w:hAnsi="Times New Roman" w:cs="Times New Roman"/>
          <w:color w:val="000000"/>
          <w:kern w:val="0"/>
          <w:sz w:val="20"/>
          <w:szCs w:val="20"/>
          <w:lang w:eastAsia="en-IN"/>
          <w14:ligatures w14:val="none"/>
        </w:rPr>
        <w:t xml:space="preserve"> (SASS, LESS), </w:t>
      </w:r>
      <w:r w:rsidRPr="00CF65EB">
        <w:rPr>
          <w:rFonts w:ascii="Times New Roman" w:eastAsia="Cambria Math" w:hAnsi="Times New Roman" w:cs="Times New Roman"/>
          <w:b/>
          <w:bCs/>
          <w:color w:val="000000"/>
          <w:kern w:val="0"/>
          <w:sz w:val="20"/>
          <w:szCs w:val="20"/>
          <w:lang w:eastAsia="en-IN"/>
          <w14:ligatures w14:val="none"/>
        </w:rPr>
        <w:t>HTML/HTML5</w:t>
      </w:r>
      <w:r w:rsidRPr="00CF65EB">
        <w:rPr>
          <w:rFonts w:ascii="Times New Roman" w:eastAsia="Cambria Math" w:hAnsi="Times New Roman" w:cs="Times New Roman"/>
          <w:color w:val="000000"/>
          <w:kern w:val="0"/>
          <w:sz w:val="20"/>
          <w:szCs w:val="20"/>
          <w:lang w:eastAsia="en-IN"/>
          <w14:ligatures w14:val="none"/>
        </w:rPr>
        <w:t xml:space="preserve">, and </w:t>
      </w:r>
      <w:r w:rsidRPr="00CF65EB">
        <w:rPr>
          <w:rFonts w:ascii="Times New Roman" w:eastAsia="Cambria Math" w:hAnsi="Times New Roman" w:cs="Times New Roman"/>
          <w:b/>
          <w:bCs/>
          <w:color w:val="000000"/>
          <w:kern w:val="0"/>
          <w:sz w:val="20"/>
          <w:szCs w:val="20"/>
          <w:lang w:eastAsia="en-IN"/>
          <w14:ligatures w14:val="none"/>
        </w:rPr>
        <w:t>Swift UI</w:t>
      </w:r>
      <w:r w:rsidRPr="00CF65EB">
        <w:rPr>
          <w:rFonts w:ascii="Times New Roman" w:eastAsia="Cambria Math" w:hAnsi="Times New Roman" w:cs="Times New Roman"/>
          <w:color w:val="000000"/>
          <w:kern w:val="0"/>
          <w:sz w:val="20"/>
          <w:szCs w:val="20"/>
          <w:lang w:eastAsia="en-IN"/>
          <w14:ligatures w14:val="none"/>
        </w:rPr>
        <w:t xml:space="preserve"> for responsive web interfaces.</w:t>
      </w:r>
    </w:p>
    <w:p w14:paraId="6E06F8D7" w14:textId="77777777" w:rsidR="00CF65EB" w:rsidRPr="00CF65EB" w:rsidRDefault="00CF65EB" w:rsidP="00CF65EB">
      <w:pPr>
        <w:widowControl w:val="0"/>
        <w:numPr>
          <w:ilvl w:val="0"/>
          <w:numId w:val="7"/>
        </w:numPr>
        <w:rPr>
          <w:rFonts w:ascii="Times New Roman" w:eastAsia="Cambria Math" w:hAnsi="Times New Roman" w:cs="Times New Roman"/>
          <w:color w:val="000000"/>
          <w:kern w:val="0"/>
          <w:sz w:val="20"/>
          <w:szCs w:val="20"/>
          <w:lang w:eastAsia="en-IN"/>
          <w14:ligatures w14:val="none"/>
        </w:rPr>
      </w:pPr>
      <w:r w:rsidRPr="00CF65EB">
        <w:rPr>
          <w:rFonts w:ascii="Times New Roman" w:eastAsia="Cambria Math" w:hAnsi="Times New Roman" w:cs="Times New Roman"/>
          <w:color w:val="000000"/>
          <w:kern w:val="0"/>
          <w:sz w:val="20"/>
          <w:szCs w:val="20"/>
          <w:lang w:eastAsia="en-IN"/>
          <w14:ligatures w14:val="none"/>
        </w:rPr>
        <w:t xml:space="preserve">Proven expertise in building secure, scalable </w:t>
      </w:r>
      <w:r w:rsidRPr="00CF65EB">
        <w:rPr>
          <w:rFonts w:ascii="Times New Roman" w:eastAsia="Cambria Math" w:hAnsi="Times New Roman" w:cs="Times New Roman"/>
          <w:b/>
          <w:bCs/>
          <w:color w:val="000000"/>
          <w:kern w:val="0"/>
          <w:sz w:val="20"/>
          <w:szCs w:val="20"/>
          <w:lang w:eastAsia="en-IN"/>
          <w14:ligatures w14:val="none"/>
        </w:rPr>
        <w:t>Microservices</w:t>
      </w:r>
      <w:r w:rsidRPr="00CF65EB">
        <w:rPr>
          <w:rFonts w:ascii="Times New Roman" w:eastAsia="Cambria Math" w:hAnsi="Times New Roman" w:cs="Times New Roman"/>
          <w:color w:val="000000"/>
          <w:kern w:val="0"/>
          <w:sz w:val="20"/>
          <w:szCs w:val="20"/>
          <w:lang w:eastAsia="en-IN"/>
          <w14:ligatures w14:val="none"/>
        </w:rPr>
        <w:t xml:space="preserve"> using </w:t>
      </w:r>
      <w:r w:rsidRPr="00CF65EB">
        <w:rPr>
          <w:rFonts w:ascii="Times New Roman" w:eastAsia="Cambria Math" w:hAnsi="Times New Roman" w:cs="Times New Roman"/>
          <w:b/>
          <w:bCs/>
          <w:color w:val="000000"/>
          <w:kern w:val="0"/>
          <w:sz w:val="20"/>
          <w:szCs w:val="20"/>
          <w:lang w:eastAsia="en-IN"/>
          <w14:ligatures w14:val="none"/>
        </w:rPr>
        <w:t>Spring Boot</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Spring Cloud</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Spring Security</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Spring Data JPA</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Spring MVC</w:t>
      </w:r>
      <w:r w:rsidRPr="00CF65EB">
        <w:rPr>
          <w:rFonts w:ascii="Times New Roman" w:eastAsia="Cambria Math" w:hAnsi="Times New Roman" w:cs="Times New Roman"/>
          <w:color w:val="000000"/>
          <w:kern w:val="0"/>
          <w:sz w:val="20"/>
          <w:szCs w:val="20"/>
          <w:lang w:eastAsia="en-IN"/>
          <w14:ligatures w14:val="none"/>
        </w:rPr>
        <w:t xml:space="preserve">, and </w:t>
      </w:r>
      <w:r w:rsidRPr="00CF65EB">
        <w:rPr>
          <w:rFonts w:ascii="Times New Roman" w:eastAsia="Cambria Math" w:hAnsi="Times New Roman" w:cs="Times New Roman"/>
          <w:b/>
          <w:bCs/>
          <w:color w:val="000000"/>
          <w:kern w:val="0"/>
          <w:sz w:val="20"/>
          <w:szCs w:val="20"/>
          <w:lang w:eastAsia="en-IN"/>
          <w14:ligatures w14:val="none"/>
        </w:rPr>
        <w:t>RESTful APIs</w:t>
      </w:r>
      <w:r w:rsidRPr="00CF65EB">
        <w:rPr>
          <w:rFonts w:ascii="Times New Roman" w:eastAsia="Cambria Math" w:hAnsi="Times New Roman" w:cs="Times New Roman"/>
          <w:color w:val="000000"/>
          <w:kern w:val="0"/>
          <w:sz w:val="20"/>
          <w:szCs w:val="20"/>
          <w:lang w:eastAsia="en-IN"/>
          <w14:ligatures w14:val="none"/>
        </w:rPr>
        <w:t xml:space="preserve"> for distributed cloud-native architectures.</w:t>
      </w:r>
    </w:p>
    <w:p w14:paraId="1C853D47" w14:textId="77777777" w:rsidR="00CF65EB" w:rsidRPr="00CF65EB" w:rsidRDefault="00CF65EB" w:rsidP="00CF65EB">
      <w:pPr>
        <w:widowControl w:val="0"/>
        <w:numPr>
          <w:ilvl w:val="0"/>
          <w:numId w:val="7"/>
        </w:numPr>
        <w:rPr>
          <w:rFonts w:ascii="Times New Roman" w:eastAsia="Cambria Math" w:hAnsi="Times New Roman" w:cs="Times New Roman"/>
          <w:color w:val="000000"/>
          <w:kern w:val="0"/>
          <w:sz w:val="20"/>
          <w:szCs w:val="20"/>
          <w:lang w:eastAsia="en-IN"/>
          <w14:ligatures w14:val="none"/>
        </w:rPr>
      </w:pPr>
      <w:r w:rsidRPr="00CF65EB">
        <w:rPr>
          <w:rFonts w:ascii="Times New Roman" w:eastAsia="Cambria Math" w:hAnsi="Times New Roman" w:cs="Times New Roman"/>
          <w:color w:val="000000"/>
          <w:kern w:val="0"/>
          <w:sz w:val="20"/>
          <w:szCs w:val="20"/>
          <w:lang w:eastAsia="en-IN"/>
          <w14:ligatures w14:val="none"/>
        </w:rPr>
        <w:t xml:space="preserve">Deep understanding of </w:t>
      </w:r>
      <w:r w:rsidRPr="00CF65EB">
        <w:rPr>
          <w:rFonts w:ascii="Times New Roman" w:eastAsia="Cambria Math" w:hAnsi="Times New Roman" w:cs="Times New Roman"/>
          <w:b/>
          <w:bCs/>
          <w:color w:val="000000"/>
          <w:kern w:val="0"/>
          <w:sz w:val="20"/>
          <w:szCs w:val="20"/>
          <w:lang w:eastAsia="en-IN"/>
          <w14:ligatures w14:val="none"/>
        </w:rPr>
        <w:t>Java 17</w:t>
      </w:r>
      <w:r w:rsidRPr="00CF65EB">
        <w:rPr>
          <w:rFonts w:ascii="Times New Roman" w:eastAsia="Cambria Math" w:hAnsi="Times New Roman" w:cs="Times New Roman"/>
          <w:color w:val="000000"/>
          <w:kern w:val="0"/>
          <w:sz w:val="20"/>
          <w:szCs w:val="20"/>
          <w:lang w:eastAsia="en-IN"/>
          <w14:ligatures w14:val="none"/>
        </w:rPr>
        <w:t xml:space="preserve"> features like </w:t>
      </w:r>
      <w:r w:rsidRPr="00CF65EB">
        <w:rPr>
          <w:rFonts w:ascii="Times New Roman" w:eastAsia="Cambria Math" w:hAnsi="Times New Roman" w:cs="Times New Roman"/>
          <w:b/>
          <w:bCs/>
          <w:color w:val="000000"/>
          <w:kern w:val="0"/>
          <w:sz w:val="20"/>
          <w:szCs w:val="20"/>
          <w:lang w:eastAsia="en-IN"/>
          <w14:ligatures w14:val="none"/>
        </w:rPr>
        <w:t>Lambda expressions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Streams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Records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Pattern Matching</w:t>
      </w:r>
      <w:r w:rsidRPr="00CF65EB">
        <w:rPr>
          <w:rFonts w:ascii="Times New Roman" w:eastAsia="Cambria Math" w:hAnsi="Times New Roman" w:cs="Times New Roman"/>
          <w:color w:val="000000"/>
          <w:kern w:val="0"/>
          <w:sz w:val="20"/>
          <w:szCs w:val="20"/>
          <w:lang w:eastAsia="en-IN"/>
          <w14:ligatures w14:val="none"/>
        </w:rPr>
        <w:t xml:space="preserve">, and </w:t>
      </w:r>
      <w:r w:rsidRPr="00CF65EB">
        <w:rPr>
          <w:rFonts w:ascii="Times New Roman" w:eastAsia="Cambria Math" w:hAnsi="Times New Roman" w:cs="Times New Roman"/>
          <w:b/>
          <w:bCs/>
          <w:color w:val="000000"/>
          <w:kern w:val="0"/>
          <w:sz w:val="20"/>
          <w:szCs w:val="20"/>
          <w:lang w:eastAsia="en-IN"/>
          <w14:ligatures w14:val="none"/>
        </w:rPr>
        <w:t>Sealed Classes</w:t>
      </w:r>
      <w:r w:rsidRPr="00CF65EB">
        <w:rPr>
          <w:rFonts w:ascii="Times New Roman" w:eastAsia="Cambria Math" w:hAnsi="Times New Roman" w:cs="Times New Roman"/>
          <w:color w:val="000000"/>
          <w:kern w:val="0"/>
          <w:sz w:val="20"/>
          <w:szCs w:val="20"/>
          <w:lang w:eastAsia="en-IN"/>
          <w14:ligatures w14:val="none"/>
        </w:rPr>
        <w:t>, optimizing code for performance and maintainability.</w:t>
      </w:r>
    </w:p>
    <w:p w14:paraId="3E8C994C" w14:textId="77777777" w:rsidR="00CF65EB" w:rsidRPr="00CF65EB" w:rsidRDefault="00CF65EB" w:rsidP="00CF65EB">
      <w:pPr>
        <w:widowControl w:val="0"/>
        <w:numPr>
          <w:ilvl w:val="0"/>
          <w:numId w:val="7"/>
        </w:numPr>
        <w:rPr>
          <w:rFonts w:ascii="Times New Roman" w:eastAsia="Cambria Math" w:hAnsi="Times New Roman" w:cs="Times New Roman"/>
          <w:color w:val="000000"/>
          <w:kern w:val="0"/>
          <w:sz w:val="20"/>
          <w:szCs w:val="20"/>
          <w:lang w:eastAsia="en-IN"/>
          <w14:ligatures w14:val="none"/>
        </w:rPr>
      </w:pPr>
      <w:r w:rsidRPr="00CF65EB">
        <w:rPr>
          <w:rFonts w:ascii="Times New Roman" w:eastAsia="Cambria Math" w:hAnsi="Times New Roman" w:cs="Times New Roman"/>
          <w:color w:val="000000"/>
          <w:kern w:val="0"/>
          <w:sz w:val="20"/>
          <w:szCs w:val="20"/>
          <w:lang w:eastAsia="en-IN"/>
          <w14:ligatures w14:val="none"/>
        </w:rPr>
        <w:t xml:space="preserve">Skilled in </w:t>
      </w:r>
      <w:r w:rsidRPr="00CF65EB">
        <w:rPr>
          <w:rFonts w:ascii="Times New Roman" w:eastAsia="Cambria Math" w:hAnsi="Times New Roman" w:cs="Times New Roman"/>
          <w:b/>
          <w:bCs/>
          <w:color w:val="000000"/>
          <w:kern w:val="0"/>
          <w:sz w:val="20"/>
          <w:szCs w:val="20"/>
          <w:lang w:eastAsia="en-IN"/>
          <w14:ligatures w14:val="none"/>
        </w:rPr>
        <w:t>API security</w:t>
      </w:r>
      <w:r w:rsidRPr="00CF65EB">
        <w:rPr>
          <w:rFonts w:ascii="Times New Roman" w:eastAsia="Cambria Math" w:hAnsi="Times New Roman" w:cs="Times New Roman"/>
          <w:color w:val="000000"/>
          <w:kern w:val="0"/>
          <w:sz w:val="20"/>
          <w:szCs w:val="20"/>
          <w:lang w:eastAsia="en-IN"/>
          <w14:ligatures w14:val="none"/>
        </w:rPr>
        <w:t xml:space="preserve"> using </w:t>
      </w:r>
      <w:r w:rsidRPr="00CF65EB">
        <w:rPr>
          <w:rFonts w:ascii="Times New Roman" w:eastAsia="Cambria Math" w:hAnsi="Times New Roman" w:cs="Times New Roman"/>
          <w:b/>
          <w:bCs/>
          <w:color w:val="000000"/>
          <w:kern w:val="0"/>
          <w:sz w:val="20"/>
          <w:szCs w:val="20"/>
          <w:lang w:eastAsia="en-IN"/>
          <w14:ligatures w14:val="none"/>
        </w:rPr>
        <w:t>OAuth 2.0</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JWT</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Single Sign-On (SSO)</w:t>
      </w:r>
      <w:r w:rsidRPr="00CF65EB">
        <w:rPr>
          <w:rFonts w:ascii="Times New Roman" w:eastAsia="Cambria Math" w:hAnsi="Times New Roman" w:cs="Times New Roman"/>
          <w:color w:val="000000"/>
          <w:kern w:val="0"/>
          <w:sz w:val="20"/>
          <w:szCs w:val="20"/>
          <w:lang w:eastAsia="en-IN"/>
          <w14:ligatures w14:val="none"/>
        </w:rPr>
        <w:t xml:space="preserve">, and </w:t>
      </w:r>
      <w:r w:rsidRPr="00CF65EB">
        <w:rPr>
          <w:rFonts w:ascii="Times New Roman" w:eastAsia="Cambria Math" w:hAnsi="Times New Roman" w:cs="Times New Roman"/>
          <w:b/>
          <w:bCs/>
          <w:color w:val="000000"/>
          <w:kern w:val="0"/>
          <w:sz w:val="20"/>
          <w:szCs w:val="20"/>
          <w:lang w:eastAsia="en-IN"/>
          <w14:ligatures w14:val="none"/>
        </w:rPr>
        <w:t>AWS Cognito</w:t>
      </w:r>
      <w:r w:rsidRPr="00CF65EB">
        <w:rPr>
          <w:rFonts w:ascii="Times New Roman" w:eastAsia="Cambria Math" w:hAnsi="Times New Roman" w:cs="Times New Roman"/>
          <w:color w:val="000000"/>
          <w:kern w:val="0"/>
          <w:sz w:val="20"/>
          <w:szCs w:val="20"/>
          <w:lang w:eastAsia="en-IN"/>
          <w14:ligatures w14:val="none"/>
        </w:rPr>
        <w:t xml:space="preserve"> for secure authentication and authorization across distributed systems.</w:t>
      </w:r>
    </w:p>
    <w:p w14:paraId="32E1BD8B" w14:textId="77777777" w:rsidR="00CF65EB" w:rsidRPr="00CF65EB" w:rsidRDefault="00CF65EB" w:rsidP="00CF65EB">
      <w:pPr>
        <w:widowControl w:val="0"/>
        <w:numPr>
          <w:ilvl w:val="0"/>
          <w:numId w:val="7"/>
        </w:numPr>
        <w:rPr>
          <w:rFonts w:ascii="Times New Roman" w:eastAsia="Cambria Math" w:hAnsi="Times New Roman" w:cs="Times New Roman"/>
          <w:color w:val="000000"/>
          <w:kern w:val="0"/>
          <w:sz w:val="20"/>
          <w:szCs w:val="20"/>
          <w:lang w:eastAsia="en-IN"/>
          <w14:ligatures w14:val="none"/>
        </w:rPr>
      </w:pPr>
      <w:r w:rsidRPr="00CF65EB">
        <w:rPr>
          <w:rFonts w:ascii="Times New Roman" w:eastAsia="Cambria Math" w:hAnsi="Times New Roman" w:cs="Times New Roman"/>
          <w:color w:val="000000"/>
          <w:kern w:val="0"/>
          <w:sz w:val="20"/>
          <w:szCs w:val="20"/>
          <w:lang w:eastAsia="en-IN"/>
          <w14:ligatures w14:val="none"/>
        </w:rPr>
        <w:t xml:space="preserve">Proficient in developing </w:t>
      </w:r>
      <w:proofErr w:type="spellStart"/>
      <w:r w:rsidRPr="00CF65EB">
        <w:rPr>
          <w:rFonts w:ascii="Times New Roman" w:eastAsia="Cambria Math" w:hAnsi="Times New Roman" w:cs="Times New Roman"/>
          <w:b/>
          <w:bCs/>
          <w:color w:val="000000"/>
          <w:kern w:val="0"/>
          <w:sz w:val="20"/>
          <w:szCs w:val="20"/>
          <w:lang w:eastAsia="en-IN"/>
          <w14:ligatures w14:val="none"/>
        </w:rPr>
        <w:t>GraphQL</w:t>
      </w:r>
      <w:proofErr w:type="spellEnd"/>
      <w:r w:rsidRPr="00CF65EB">
        <w:rPr>
          <w:rFonts w:ascii="Times New Roman" w:eastAsia="Cambria Math" w:hAnsi="Times New Roman" w:cs="Times New Roman"/>
          <w:b/>
          <w:bCs/>
          <w:color w:val="000000"/>
          <w:kern w:val="0"/>
          <w:sz w:val="20"/>
          <w:szCs w:val="20"/>
          <w:lang w:eastAsia="en-IN"/>
          <w14:ligatures w14:val="none"/>
        </w:rPr>
        <w:t xml:space="preserve"> APIs</w:t>
      </w:r>
      <w:r w:rsidRPr="00CF65EB">
        <w:rPr>
          <w:rFonts w:ascii="Times New Roman" w:eastAsia="Cambria Math" w:hAnsi="Times New Roman" w:cs="Times New Roman"/>
          <w:color w:val="000000"/>
          <w:kern w:val="0"/>
          <w:sz w:val="20"/>
          <w:szCs w:val="20"/>
          <w:lang w:eastAsia="en-IN"/>
          <w14:ligatures w14:val="none"/>
        </w:rPr>
        <w:t xml:space="preserve"> with efficient schema design and resolvers for flexible, real-time data access on web and mobile platforms.</w:t>
      </w:r>
    </w:p>
    <w:p w14:paraId="19315B89" w14:textId="77777777" w:rsidR="00CF65EB" w:rsidRPr="00CF65EB" w:rsidRDefault="00CF65EB" w:rsidP="00CF65EB">
      <w:pPr>
        <w:widowControl w:val="0"/>
        <w:numPr>
          <w:ilvl w:val="0"/>
          <w:numId w:val="7"/>
        </w:numPr>
        <w:rPr>
          <w:rFonts w:ascii="Times New Roman" w:eastAsia="Cambria Math" w:hAnsi="Times New Roman" w:cs="Times New Roman"/>
          <w:color w:val="000000"/>
          <w:kern w:val="0"/>
          <w:sz w:val="20"/>
          <w:szCs w:val="20"/>
          <w:lang w:eastAsia="en-IN"/>
          <w14:ligatures w14:val="none"/>
        </w:rPr>
      </w:pPr>
      <w:r w:rsidRPr="00CF65EB">
        <w:rPr>
          <w:rFonts w:ascii="Times New Roman" w:eastAsia="Cambria Math" w:hAnsi="Times New Roman" w:cs="Times New Roman"/>
          <w:color w:val="000000"/>
          <w:kern w:val="0"/>
          <w:sz w:val="20"/>
          <w:szCs w:val="20"/>
          <w:lang w:eastAsia="en-IN"/>
          <w14:ligatures w14:val="none"/>
        </w:rPr>
        <w:t xml:space="preserve">Experienced in building </w:t>
      </w:r>
      <w:r w:rsidRPr="00CF65EB">
        <w:rPr>
          <w:rFonts w:ascii="Times New Roman" w:eastAsia="Cambria Math" w:hAnsi="Times New Roman" w:cs="Times New Roman"/>
          <w:b/>
          <w:bCs/>
          <w:color w:val="000000"/>
          <w:kern w:val="0"/>
          <w:sz w:val="20"/>
          <w:szCs w:val="20"/>
          <w:lang w:eastAsia="en-IN"/>
          <w14:ligatures w14:val="none"/>
        </w:rPr>
        <w:t>event-driven, real-time applications</w:t>
      </w:r>
      <w:r w:rsidRPr="00CF65EB">
        <w:rPr>
          <w:rFonts w:ascii="Times New Roman" w:eastAsia="Cambria Math" w:hAnsi="Times New Roman" w:cs="Times New Roman"/>
          <w:color w:val="000000"/>
          <w:kern w:val="0"/>
          <w:sz w:val="20"/>
          <w:szCs w:val="20"/>
          <w:lang w:eastAsia="en-IN"/>
          <w14:ligatures w14:val="none"/>
        </w:rPr>
        <w:t xml:space="preserve"> using </w:t>
      </w:r>
      <w:r w:rsidRPr="00CF65EB">
        <w:rPr>
          <w:rFonts w:ascii="Times New Roman" w:eastAsia="Cambria Math" w:hAnsi="Times New Roman" w:cs="Times New Roman"/>
          <w:b/>
          <w:bCs/>
          <w:color w:val="000000"/>
          <w:kern w:val="0"/>
          <w:sz w:val="20"/>
          <w:szCs w:val="20"/>
          <w:lang w:eastAsia="en-IN"/>
          <w14:ligatures w14:val="none"/>
        </w:rPr>
        <w:t>Apache Kafka</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RabbitMQ</w:t>
      </w:r>
      <w:r w:rsidRPr="00CF65EB">
        <w:rPr>
          <w:rFonts w:ascii="Times New Roman" w:eastAsia="Cambria Math" w:hAnsi="Times New Roman" w:cs="Times New Roman"/>
          <w:color w:val="000000"/>
          <w:kern w:val="0"/>
          <w:sz w:val="20"/>
          <w:szCs w:val="20"/>
          <w:lang w:eastAsia="en-IN"/>
          <w14:ligatures w14:val="none"/>
        </w:rPr>
        <w:t xml:space="preserve">, and </w:t>
      </w:r>
      <w:r w:rsidRPr="00CF65EB">
        <w:rPr>
          <w:rFonts w:ascii="Times New Roman" w:eastAsia="Cambria Math" w:hAnsi="Times New Roman" w:cs="Times New Roman"/>
          <w:b/>
          <w:bCs/>
          <w:color w:val="000000"/>
          <w:kern w:val="0"/>
          <w:sz w:val="20"/>
          <w:szCs w:val="20"/>
          <w:lang w:eastAsia="en-IN"/>
          <w14:ligatures w14:val="none"/>
        </w:rPr>
        <w:t>ActiveMQ</w:t>
      </w:r>
      <w:r w:rsidRPr="00CF65EB">
        <w:rPr>
          <w:rFonts w:ascii="Times New Roman" w:eastAsia="Cambria Math" w:hAnsi="Times New Roman" w:cs="Times New Roman"/>
          <w:color w:val="000000"/>
          <w:kern w:val="0"/>
          <w:sz w:val="20"/>
          <w:szCs w:val="20"/>
          <w:lang w:eastAsia="en-IN"/>
          <w14:ligatures w14:val="none"/>
        </w:rPr>
        <w:t xml:space="preserve"> to improve system responsiveness and decoupling.</w:t>
      </w:r>
    </w:p>
    <w:p w14:paraId="159148AD" w14:textId="77777777" w:rsidR="00CF65EB" w:rsidRPr="00CF65EB" w:rsidRDefault="00CF65EB" w:rsidP="00CF65EB">
      <w:pPr>
        <w:widowControl w:val="0"/>
        <w:numPr>
          <w:ilvl w:val="0"/>
          <w:numId w:val="7"/>
        </w:numPr>
        <w:rPr>
          <w:rFonts w:ascii="Times New Roman" w:eastAsia="Cambria Math" w:hAnsi="Times New Roman" w:cs="Times New Roman"/>
          <w:color w:val="000000"/>
          <w:kern w:val="0"/>
          <w:sz w:val="20"/>
          <w:szCs w:val="20"/>
          <w:lang w:eastAsia="en-IN"/>
          <w14:ligatures w14:val="none"/>
        </w:rPr>
      </w:pPr>
      <w:r w:rsidRPr="00CF65EB">
        <w:rPr>
          <w:rFonts w:ascii="Times New Roman" w:eastAsia="Cambria Math" w:hAnsi="Times New Roman" w:cs="Times New Roman"/>
          <w:color w:val="000000"/>
          <w:kern w:val="0"/>
          <w:sz w:val="20"/>
          <w:szCs w:val="20"/>
          <w:lang w:eastAsia="en-IN"/>
          <w14:ligatures w14:val="none"/>
        </w:rPr>
        <w:t xml:space="preserve">Strong hands-on expertise in </w:t>
      </w:r>
      <w:r w:rsidRPr="00CF65EB">
        <w:rPr>
          <w:rFonts w:ascii="Times New Roman" w:eastAsia="Cambria Math" w:hAnsi="Times New Roman" w:cs="Times New Roman"/>
          <w:b/>
          <w:bCs/>
          <w:color w:val="000000"/>
          <w:kern w:val="0"/>
          <w:sz w:val="20"/>
          <w:szCs w:val="20"/>
          <w:lang w:eastAsia="en-IN"/>
          <w14:ligatures w14:val="none"/>
        </w:rPr>
        <w:t>containerization with Docker</w:t>
      </w:r>
      <w:r w:rsidRPr="00CF65EB">
        <w:rPr>
          <w:rFonts w:ascii="Times New Roman" w:eastAsia="Cambria Math" w:hAnsi="Times New Roman" w:cs="Times New Roman"/>
          <w:color w:val="000000"/>
          <w:kern w:val="0"/>
          <w:sz w:val="20"/>
          <w:szCs w:val="20"/>
          <w:lang w:eastAsia="en-IN"/>
          <w14:ligatures w14:val="none"/>
        </w:rPr>
        <w:t xml:space="preserve"> and orchestration using </w:t>
      </w:r>
      <w:r w:rsidRPr="00CF65EB">
        <w:rPr>
          <w:rFonts w:ascii="Times New Roman" w:eastAsia="Cambria Math" w:hAnsi="Times New Roman" w:cs="Times New Roman"/>
          <w:b/>
          <w:bCs/>
          <w:color w:val="000000"/>
          <w:kern w:val="0"/>
          <w:sz w:val="20"/>
          <w:szCs w:val="20"/>
          <w:lang w:eastAsia="en-IN"/>
          <w14:ligatures w14:val="none"/>
        </w:rPr>
        <w:t>Kubernetes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AWS EKS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Azure AKS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GCP GKE</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OpenShift</w:t>
      </w:r>
      <w:r w:rsidRPr="00CF65EB">
        <w:rPr>
          <w:rFonts w:ascii="Times New Roman" w:eastAsia="Cambria Math" w:hAnsi="Times New Roman" w:cs="Times New Roman"/>
          <w:color w:val="000000"/>
          <w:kern w:val="0"/>
          <w:sz w:val="20"/>
          <w:szCs w:val="20"/>
          <w:lang w:eastAsia="en-IN"/>
          <w14:ligatures w14:val="none"/>
        </w:rPr>
        <w:t>) for scalable deployments.</w:t>
      </w:r>
    </w:p>
    <w:p w14:paraId="019DC747" w14:textId="77777777" w:rsidR="00CF65EB" w:rsidRPr="00CF65EB" w:rsidRDefault="00CF65EB" w:rsidP="00CF65EB">
      <w:pPr>
        <w:widowControl w:val="0"/>
        <w:numPr>
          <w:ilvl w:val="0"/>
          <w:numId w:val="7"/>
        </w:numPr>
        <w:rPr>
          <w:rFonts w:ascii="Times New Roman" w:eastAsia="Cambria Math" w:hAnsi="Times New Roman" w:cs="Times New Roman"/>
          <w:color w:val="000000"/>
          <w:kern w:val="0"/>
          <w:sz w:val="20"/>
          <w:szCs w:val="20"/>
          <w:lang w:eastAsia="en-IN"/>
          <w14:ligatures w14:val="none"/>
        </w:rPr>
      </w:pPr>
      <w:r w:rsidRPr="00CF65EB">
        <w:rPr>
          <w:rFonts w:ascii="Times New Roman" w:eastAsia="Cambria Math" w:hAnsi="Times New Roman" w:cs="Times New Roman"/>
          <w:color w:val="000000"/>
          <w:kern w:val="0"/>
          <w:sz w:val="20"/>
          <w:szCs w:val="20"/>
          <w:lang w:eastAsia="en-IN"/>
          <w14:ligatures w14:val="none"/>
        </w:rPr>
        <w:t xml:space="preserve">Skilled in </w:t>
      </w:r>
      <w:r w:rsidRPr="00CF65EB">
        <w:rPr>
          <w:rFonts w:ascii="Times New Roman" w:eastAsia="Cambria Math" w:hAnsi="Times New Roman" w:cs="Times New Roman"/>
          <w:b/>
          <w:bCs/>
          <w:color w:val="000000"/>
          <w:kern w:val="0"/>
          <w:sz w:val="20"/>
          <w:szCs w:val="20"/>
          <w:lang w:eastAsia="en-IN"/>
          <w14:ligatures w14:val="none"/>
        </w:rPr>
        <w:t>multi-cloud deployments</w:t>
      </w:r>
      <w:r w:rsidRPr="00CF65EB">
        <w:rPr>
          <w:rFonts w:ascii="Times New Roman" w:eastAsia="Cambria Math" w:hAnsi="Times New Roman" w:cs="Times New Roman"/>
          <w:color w:val="000000"/>
          <w:kern w:val="0"/>
          <w:sz w:val="20"/>
          <w:szCs w:val="20"/>
          <w:lang w:eastAsia="en-IN"/>
          <w14:ligatures w14:val="none"/>
        </w:rPr>
        <w:t xml:space="preserve"> across </w:t>
      </w:r>
      <w:r w:rsidRPr="00CF65EB">
        <w:rPr>
          <w:rFonts w:ascii="Times New Roman" w:eastAsia="Cambria Math" w:hAnsi="Times New Roman" w:cs="Times New Roman"/>
          <w:b/>
          <w:bCs/>
          <w:color w:val="000000"/>
          <w:kern w:val="0"/>
          <w:sz w:val="20"/>
          <w:szCs w:val="20"/>
          <w:lang w:eastAsia="en-IN"/>
          <w14:ligatures w14:val="none"/>
        </w:rPr>
        <w:t>AWS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EC2</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Lambda</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EKS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ECS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S3</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RDS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DynamoDB</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API Gateway</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CloudFront</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Route 53</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Cognito</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SNS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SQS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Azure</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Data Factory</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Event Hubs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Storage</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Cosmos DB</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Databricks</w:t>
      </w:r>
      <w:r w:rsidRPr="00CF65EB">
        <w:rPr>
          <w:rFonts w:ascii="Times New Roman" w:eastAsia="Cambria Math" w:hAnsi="Times New Roman" w:cs="Times New Roman"/>
          <w:color w:val="000000"/>
          <w:kern w:val="0"/>
          <w:sz w:val="20"/>
          <w:szCs w:val="20"/>
          <w:lang w:eastAsia="en-IN"/>
          <w14:ligatures w14:val="none"/>
        </w:rPr>
        <w:t xml:space="preserve">), and </w:t>
      </w:r>
      <w:r w:rsidRPr="00CF65EB">
        <w:rPr>
          <w:rFonts w:ascii="Times New Roman" w:eastAsia="Cambria Math" w:hAnsi="Times New Roman" w:cs="Times New Roman"/>
          <w:b/>
          <w:bCs/>
          <w:color w:val="000000"/>
          <w:kern w:val="0"/>
          <w:sz w:val="20"/>
          <w:szCs w:val="20"/>
          <w:lang w:eastAsia="en-IN"/>
          <w14:ligatures w14:val="none"/>
        </w:rPr>
        <w:t>GCP</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Compute Engine</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Cloud Run</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App Engine</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Cloud Storage</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Cloud SQL</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IAM</w:t>
      </w:r>
      <w:r w:rsidRPr="00CF65EB">
        <w:rPr>
          <w:rFonts w:ascii="Times New Roman" w:eastAsia="Cambria Math" w:hAnsi="Times New Roman" w:cs="Times New Roman"/>
          <w:color w:val="000000"/>
          <w:kern w:val="0"/>
          <w:sz w:val="20"/>
          <w:szCs w:val="20"/>
          <w:lang w:eastAsia="en-IN"/>
          <w14:ligatures w14:val="none"/>
        </w:rPr>
        <w:t>).</w:t>
      </w:r>
    </w:p>
    <w:p w14:paraId="1CF2ABA3" w14:textId="77777777" w:rsidR="00CF65EB" w:rsidRPr="00CF65EB" w:rsidRDefault="00CF65EB" w:rsidP="00CF65EB">
      <w:pPr>
        <w:widowControl w:val="0"/>
        <w:numPr>
          <w:ilvl w:val="0"/>
          <w:numId w:val="7"/>
        </w:numPr>
        <w:rPr>
          <w:rFonts w:ascii="Times New Roman" w:eastAsia="Cambria Math" w:hAnsi="Times New Roman" w:cs="Times New Roman"/>
          <w:color w:val="000000"/>
          <w:kern w:val="0"/>
          <w:sz w:val="20"/>
          <w:szCs w:val="20"/>
          <w:lang w:eastAsia="en-IN"/>
          <w14:ligatures w14:val="none"/>
        </w:rPr>
      </w:pPr>
      <w:r w:rsidRPr="00CF65EB">
        <w:rPr>
          <w:rFonts w:ascii="Times New Roman" w:eastAsia="Cambria Math" w:hAnsi="Times New Roman" w:cs="Times New Roman"/>
          <w:color w:val="000000"/>
          <w:kern w:val="0"/>
          <w:sz w:val="20"/>
          <w:szCs w:val="20"/>
          <w:lang w:eastAsia="en-IN"/>
          <w14:ligatures w14:val="none"/>
        </w:rPr>
        <w:t xml:space="preserve">Proficient in </w:t>
      </w:r>
      <w:r w:rsidRPr="00CF65EB">
        <w:rPr>
          <w:rFonts w:ascii="Times New Roman" w:eastAsia="Cambria Math" w:hAnsi="Times New Roman" w:cs="Times New Roman"/>
          <w:b/>
          <w:bCs/>
          <w:color w:val="000000"/>
          <w:kern w:val="0"/>
          <w:sz w:val="20"/>
          <w:szCs w:val="20"/>
          <w:lang w:eastAsia="en-IN"/>
          <w14:ligatures w14:val="none"/>
        </w:rPr>
        <w:t>Infrastructure as Code (</w:t>
      </w:r>
      <w:proofErr w:type="spellStart"/>
      <w:r w:rsidRPr="00CF65EB">
        <w:rPr>
          <w:rFonts w:ascii="Times New Roman" w:eastAsia="Cambria Math" w:hAnsi="Times New Roman" w:cs="Times New Roman"/>
          <w:b/>
          <w:bCs/>
          <w:color w:val="000000"/>
          <w:kern w:val="0"/>
          <w:sz w:val="20"/>
          <w:szCs w:val="20"/>
          <w:lang w:eastAsia="en-IN"/>
          <w14:ligatures w14:val="none"/>
        </w:rPr>
        <w:t>IaC</w:t>
      </w:r>
      <w:proofErr w:type="spellEnd"/>
      <w:r w:rsidRPr="00CF65EB">
        <w:rPr>
          <w:rFonts w:ascii="Times New Roman" w:eastAsia="Cambria Math" w:hAnsi="Times New Roman" w:cs="Times New Roman"/>
          <w:b/>
          <w:bCs/>
          <w:color w:val="000000"/>
          <w:kern w:val="0"/>
          <w:sz w:val="20"/>
          <w:szCs w:val="20"/>
          <w:lang w:eastAsia="en-IN"/>
          <w14:ligatures w14:val="none"/>
        </w:rPr>
        <w:t>)</w:t>
      </w:r>
      <w:r w:rsidRPr="00CF65EB">
        <w:rPr>
          <w:rFonts w:ascii="Times New Roman" w:eastAsia="Cambria Math" w:hAnsi="Times New Roman" w:cs="Times New Roman"/>
          <w:color w:val="000000"/>
          <w:kern w:val="0"/>
          <w:sz w:val="20"/>
          <w:szCs w:val="20"/>
          <w:lang w:eastAsia="en-IN"/>
          <w14:ligatures w14:val="none"/>
        </w:rPr>
        <w:t xml:space="preserve"> using </w:t>
      </w:r>
      <w:r w:rsidRPr="00CF65EB">
        <w:rPr>
          <w:rFonts w:ascii="Times New Roman" w:eastAsia="Cambria Math" w:hAnsi="Times New Roman" w:cs="Times New Roman"/>
          <w:b/>
          <w:bCs/>
          <w:color w:val="000000"/>
          <w:kern w:val="0"/>
          <w:sz w:val="20"/>
          <w:szCs w:val="20"/>
          <w:lang w:eastAsia="en-IN"/>
          <w14:ligatures w14:val="none"/>
        </w:rPr>
        <w:t>Terraform</w:t>
      </w:r>
      <w:r w:rsidRPr="00CF65EB">
        <w:rPr>
          <w:rFonts w:ascii="Times New Roman" w:eastAsia="Cambria Math" w:hAnsi="Times New Roman" w:cs="Times New Roman"/>
          <w:color w:val="000000"/>
          <w:kern w:val="0"/>
          <w:sz w:val="20"/>
          <w:szCs w:val="20"/>
          <w:lang w:eastAsia="en-IN"/>
          <w14:ligatures w14:val="none"/>
        </w:rPr>
        <w:t xml:space="preserve"> and </w:t>
      </w:r>
      <w:r w:rsidRPr="00CF65EB">
        <w:rPr>
          <w:rFonts w:ascii="Times New Roman" w:eastAsia="Cambria Math" w:hAnsi="Times New Roman" w:cs="Times New Roman"/>
          <w:b/>
          <w:bCs/>
          <w:color w:val="000000"/>
          <w:kern w:val="0"/>
          <w:sz w:val="20"/>
          <w:szCs w:val="20"/>
          <w:lang w:eastAsia="en-IN"/>
          <w14:ligatures w14:val="none"/>
        </w:rPr>
        <w:t>AWS CloudFormation</w:t>
      </w:r>
      <w:r w:rsidRPr="00CF65EB">
        <w:rPr>
          <w:rFonts w:ascii="Times New Roman" w:eastAsia="Cambria Math" w:hAnsi="Times New Roman" w:cs="Times New Roman"/>
          <w:color w:val="000000"/>
          <w:kern w:val="0"/>
          <w:sz w:val="20"/>
          <w:szCs w:val="20"/>
          <w:lang w:eastAsia="en-IN"/>
          <w14:ligatures w14:val="none"/>
        </w:rPr>
        <w:t xml:space="preserve"> for automated, consistent, and secure cloud provisioning across </w:t>
      </w:r>
      <w:r w:rsidRPr="00CF65EB">
        <w:rPr>
          <w:rFonts w:ascii="Times New Roman" w:eastAsia="Cambria Math" w:hAnsi="Times New Roman" w:cs="Times New Roman"/>
          <w:b/>
          <w:bCs/>
          <w:color w:val="000000"/>
          <w:kern w:val="0"/>
          <w:sz w:val="20"/>
          <w:szCs w:val="20"/>
          <w:lang w:eastAsia="en-IN"/>
          <w14:ligatures w14:val="none"/>
        </w:rPr>
        <w:t>AWS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Azure</w:t>
      </w:r>
      <w:r w:rsidRPr="00CF65EB">
        <w:rPr>
          <w:rFonts w:ascii="Times New Roman" w:eastAsia="Cambria Math" w:hAnsi="Times New Roman" w:cs="Times New Roman"/>
          <w:color w:val="000000"/>
          <w:kern w:val="0"/>
          <w:sz w:val="20"/>
          <w:szCs w:val="20"/>
          <w:lang w:eastAsia="en-IN"/>
          <w14:ligatures w14:val="none"/>
        </w:rPr>
        <w:t xml:space="preserve">, and </w:t>
      </w:r>
      <w:r w:rsidRPr="00CF65EB">
        <w:rPr>
          <w:rFonts w:ascii="Times New Roman" w:eastAsia="Cambria Math" w:hAnsi="Times New Roman" w:cs="Times New Roman"/>
          <w:b/>
          <w:bCs/>
          <w:color w:val="000000"/>
          <w:kern w:val="0"/>
          <w:sz w:val="20"/>
          <w:szCs w:val="20"/>
          <w:lang w:eastAsia="en-IN"/>
          <w14:ligatures w14:val="none"/>
        </w:rPr>
        <w:t>GCP</w:t>
      </w:r>
      <w:r w:rsidRPr="00CF65EB">
        <w:rPr>
          <w:rFonts w:ascii="Times New Roman" w:eastAsia="Cambria Math" w:hAnsi="Times New Roman" w:cs="Times New Roman"/>
          <w:color w:val="000000"/>
          <w:kern w:val="0"/>
          <w:sz w:val="20"/>
          <w:szCs w:val="20"/>
          <w:lang w:eastAsia="en-IN"/>
          <w14:ligatures w14:val="none"/>
        </w:rPr>
        <w:t>.</w:t>
      </w:r>
    </w:p>
    <w:p w14:paraId="24AF5293" w14:textId="77777777" w:rsidR="00CF65EB" w:rsidRPr="00CF65EB" w:rsidRDefault="00CF65EB" w:rsidP="00CF65EB">
      <w:pPr>
        <w:widowControl w:val="0"/>
        <w:numPr>
          <w:ilvl w:val="0"/>
          <w:numId w:val="7"/>
        </w:numPr>
        <w:rPr>
          <w:rFonts w:ascii="Times New Roman" w:eastAsia="Cambria Math" w:hAnsi="Times New Roman" w:cs="Times New Roman"/>
          <w:color w:val="000000"/>
          <w:kern w:val="0"/>
          <w:sz w:val="20"/>
          <w:szCs w:val="20"/>
          <w:lang w:eastAsia="en-IN"/>
          <w14:ligatures w14:val="none"/>
        </w:rPr>
      </w:pPr>
      <w:r w:rsidRPr="00CF65EB">
        <w:rPr>
          <w:rFonts w:ascii="Times New Roman" w:eastAsia="Cambria Math" w:hAnsi="Times New Roman" w:cs="Times New Roman"/>
          <w:color w:val="000000"/>
          <w:kern w:val="0"/>
          <w:sz w:val="20"/>
          <w:szCs w:val="20"/>
          <w:lang w:eastAsia="en-IN"/>
          <w14:ligatures w14:val="none"/>
        </w:rPr>
        <w:t xml:space="preserve">Experienced in designing </w:t>
      </w:r>
      <w:r w:rsidRPr="00CF65EB">
        <w:rPr>
          <w:rFonts w:ascii="Times New Roman" w:eastAsia="Cambria Math" w:hAnsi="Times New Roman" w:cs="Times New Roman"/>
          <w:b/>
          <w:bCs/>
          <w:color w:val="000000"/>
          <w:kern w:val="0"/>
          <w:sz w:val="20"/>
          <w:szCs w:val="20"/>
          <w:lang w:eastAsia="en-IN"/>
          <w14:ligatures w14:val="none"/>
        </w:rPr>
        <w:t>serverless solutions</w:t>
      </w:r>
      <w:r w:rsidRPr="00CF65EB">
        <w:rPr>
          <w:rFonts w:ascii="Times New Roman" w:eastAsia="Cambria Math" w:hAnsi="Times New Roman" w:cs="Times New Roman"/>
          <w:color w:val="000000"/>
          <w:kern w:val="0"/>
          <w:sz w:val="20"/>
          <w:szCs w:val="20"/>
          <w:lang w:eastAsia="en-IN"/>
          <w14:ligatures w14:val="none"/>
        </w:rPr>
        <w:t xml:space="preserve"> using </w:t>
      </w:r>
      <w:r w:rsidRPr="00CF65EB">
        <w:rPr>
          <w:rFonts w:ascii="Times New Roman" w:eastAsia="Cambria Math" w:hAnsi="Times New Roman" w:cs="Times New Roman"/>
          <w:b/>
          <w:bCs/>
          <w:color w:val="000000"/>
          <w:kern w:val="0"/>
          <w:sz w:val="20"/>
          <w:szCs w:val="20"/>
          <w:lang w:eastAsia="en-IN"/>
          <w14:ligatures w14:val="none"/>
        </w:rPr>
        <w:t>AWS Lambda</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GCP Cloud Functions</w:t>
      </w:r>
      <w:r w:rsidRPr="00CF65EB">
        <w:rPr>
          <w:rFonts w:ascii="Times New Roman" w:eastAsia="Cambria Math" w:hAnsi="Times New Roman" w:cs="Times New Roman"/>
          <w:color w:val="000000"/>
          <w:kern w:val="0"/>
          <w:sz w:val="20"/>
          <w:szCs w:val="20"/>
          <w:lang w:eastAsia="en-IN"/>
          <w14:ligatures w14:val="none"/>
        </w:rPr>
        <w:t xml:space="preserve">, and </w:t>
      </w:r>
      <w:r w:rsidRPr="00CF65EB">
        <w:rPr>
          <w:rFonts w:ascii="Times New Roman" w:eastAsia="Cambria Math" w:hAnsi="Times New Roman" w:cs="Times New Roman"/>
          <w:b/>
          <w:bCs/>
          <w:color w:val="000000"/>
          <w:kern w:val="0"/>
          <w:sz w:val="20"/>
          <w:szCs w:val="20"/>
          <w:lang w:eastAsia="en-IN"/>
          <w14:ligatures w14:val="none"/>
        </w:rPr>
        <w:t>Azure Functions</w:t>
      </w:r>
      <w:r w:rsidRPr="00CF65EB">
        <w:rPr>
          <w:rFonts w:ascii="Times New Roman" w:eastAsia="Cambria Math" w:hAnsi="Times New Roman" w:cs="Times New Roman"/>
          <w:color w:val="000000"/>
          <w:kern w:val="0"/>
          <w:sz w:val="20"/>
          <w:szCs w:val="20"/>
          <w:lang w:eastAsia="en-IN"/>
          <w14:ligatures w14:val="none"/>
        </w:rPr>
        <w:t xml:space="preserve"> for cost-effective, low-maintenance architectures.</w:t>
      </w:r>
    </w:p>
    <w:p w14:paraId="74FFA5E2" w14:textId="77777777" w:rsidR="00CF65EB" w:rsidRPr="00CF65EB" w:rsidRDefault="00CF65EB" w:rsidP="00CF65EB">
      <w:pPr>
        <w:widowControl w:val="0"/>
        <w:numPr>
          <w:ilvl w:val="0"/>
          <w:numId w:val="7"/>
        </w:numPr>
        <w:rPr>
          <w:rFonts w:ascii="Times New Roman" w:eastAsia="Cambria Math" w:hAnsi="Times New Roman" w:cs="Times New Roman"/>
          <w:color w:val="000000"/>
          <w:kern w:val="0"/>
          <w:sz w:val="20"/>
          <w:szCs w:val="20"/>
          <w:lang w:eastAsia="en-IN"/>
          <w14:ligatures w14:val="none"/>
        </w:rPr>
      </w:pPr>
      <w:r w:rsidRPr="00CF65EB">
        <w:rPr>
          <w:rFonts w:ascii="Times New Roman" w:eastAsia="Cambria Math" w:hAnsi="Times New Roman" w:cs="Times New Roman"/>
          <w:color w:val="000000"/>
          <w:kern w:val="0"/>
          <w:sz w:val="20"/>
          <w:szCs w:val="20"/>
          <w:lang w:eastAsia="en-IN"/>
          <w14:ligatures w14:val="none"/>
        </w:rPr>
        <w:t xml:space="preserve">Strong </w:t>
      </w:r>
      <w:r w:rsidRPr="00CF65EB">
        <w:rPr>
          <w:rFonts w:ascii="Times New Roman" w:eastAsia="Cambria Math" w:hAnsi="Times New Roman" w:cs="Times New Roman"/>
          <w:b/>
          <w:bCs/>
          <w:color w:val="000000"/>
          <w:kern w:val="0"/>
          <w:sz w:val="20"/>
          <w:szCs w:val="20"/>
          <w:lang w:eastAsia="en-IN"/>
          <w14:ligatures w14:val="none"/>
        </w:rPr>
        <w:t>database expertise</w:t>
      </w:r>
      <w:r w:rsidRPr="00CF65EB">
        <w:rPr>
          <w:rFonts w:ascii="Times New Roman" w:eastAsia="Cambria Math" w:hAnsi="Times New Roman" w:cs="Times New Roman"/>
          <w:color w:val="000000"/>
          <w:kern w:val="0"/>
          <w:sz w:val="20"/>
          <w:szCs w:val="20"/>
          <w:lang w:eastAsia="en-IN"/>
          <w14:ligatures w14:val="none"/>
        </w:rPr>
        <w:t xml:space="preserve"> in </w:t>
      </w:r>
      <w:r w:rsidRPr="00CF65EB">
        <w:rPr>
          <w:rFonts w:ascii="Times New Roman" w:eastAsia="Cambria Math" w:hAnsi="Times New Roman" w:cs="Times New Roman"/>
          <w:b/>
          <w:bCs/>
          <w:color w:val="000000"/>
          <w:kern w:val="0"/>
          <w:sz w:val="20"/>
          <w:szCs w:val="20"/>
          <w:lang w:eastAsia="en-IN"/>
          <w14:ligatures w14:val="none"/>
        </w:rPr>
        <w:t>Oracle</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MySQL</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PostgreSQL</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SQL Server</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MongoDB</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DynamoDB</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Cassandra</w:t>
      </w:r>
      <w:r w:rsidRPr="00CF65EB">
        <w:rPr>
          <w:rFonts w:ascii="Times New Roman" w:eastAsia="Cambria Math" w:hAnsi="Times New Roman" w:cs="Times New Roman"/>
          <w:color w:val="000000"/>
          <w:kern w:val="0"/>
          <w:sz w:val="20"/>
          <w:szCs w:val="20"/>
          <w:lang w:eastAsia="en-IN"/>
          <w14:ligatures w14:val="none"/>
        </w:rPr>
        <w:t xml:space="preserve">, and </w:t>
      </w:r>
      <w:r w:rsidRPr="00CF65EB">
        <w:rPr>
          <w:rFonts w:ascii="Times New Roman" w:eastAsia="Cambria Math" w:hAnsi="Times New Roman" w:cs="Times New Roman"/>
          <w:b/>
          <w:bCs/>
          <w:color w:val="000000"/>
          <w:kern w:val="0"/>
          <w:sz w:val="20"/>
          <w:szCs w:val="20"/>
          <w:lang w:eastAsia="en-IN"/>
          <w14:ligatures w14:val="none"/>
        </w:rPr>
        <w:t>Redis</w:t>
      </w:r>
      <w:r w:rsidRPr="00CF65EB">
        <w:rPr>
          <w:rFonts w:ascii="Times New Roman" w:eastAsia="Cambria Math" w:hAnsi="Times New Roman" w:cs="Times New Roman"/>
          <w:color w:val="000000"/>
          <w:kern w:val="0"/>
          <w:sz w:val="20"/>
          <w:szCs w:val="20"/>
          <w:lang w:eastAsia="en-IN"/>
          <w14:ligatures w14:val="none"/>
        </w:rPr>
        <w:t xml:space="preserve"> for structured and unstructured data management.</w:t>
      </w:r>
    </w:p>
    <w:p w14:paraId="0E8BB472" w14:textId="77777777" w:rsidR="00CF65EB" w:rsidRPr="00CF65EB" w:rsidRDefault="00CF65EB" w:rsidP="00CF65EB">
      <w:pPr>
        <w:widowControl w:val="0"/>
        <w:numPr>
          <w:ilvl w:val="0"/>
          <w:numId w:val="7"/>
        </w:numPr>
        <w:rPr>
          <w:rFonts w:ascii="Times New Roman" w:eastAsia="Cambria Math" w:hAnsi="Times New Roman" w:cs="Times New Roman"/>
          <w:color w:val="000000"/>
          <w:kern w:val="0"/>
          <w:sz w:val="20"/>
          <w:szCs w:val="20"/>
          <w:lang w:eastAsia="en-IN"/>
          <w14:ligatures w14:val="none"/>
        </w:rPr>
      </w:pPr>
      <w:r w:rsidRPr="00CF65EB">
        <w:rPr>
          <w:rFonts w:ascii="Times New Roman" w:eastAsia="Cambria Math" w:hAnsi="Times New Roman" w:cs="Times New Roman"/>
          <w:color w:val="000000"/>
          <w:kern w:val="0"/>
          <w:sz w:val="20"/>
          <w:szCs w:val="20"/>
          <w:lang w:eastAsia="en-IN"/>
          <w14:ligatures w14:val="none"/>
        </w:rPr>
        <w:t xml:space="preserve">Proficient in </w:t>
      </w:r>
      <w:r w:rsidRPr="00CF65EB">
        <w:rPr>
          <w:rFonts w:ascii="Times New Roman" w:eastAsia="Cambria Math" w:hAnsi="Times New Roman" w:cs="Times New Roman"/>
          <w:b/>
          <w:bCs/>
          <w:color w:val="000000"/>
          <w:kern w:val="0"/>
          <w:sz w:val="20"/>
          <w:szCs w:val="20"/>
          <w:lang w:eastAsia="en-IN"/>
          <w14:ligatures w14:val="none"/>
        </w:rPr>
        <w:t>backend services development</w:t>
      </w:r>
      <w:r w:rsidRPr="00CF65EB">
        <w:rPr>
          <w:rFonts w:ascii="Times New Roman" w:eastAsia="Cambria Math" w:hAnsi="Times New Roman" w:cs="Times New Roman"/>
          <w:color w:val="000000"/>
          <w:kern w:val="0"/>
          <w:sz w:val="20"/>
          <w:szCs w:val="20"/>
          <w:lang w:eastAsia="en-IN"/>
          <w14:ligatures w14:val="none"/>
        </w:rPr>
        <w:t xml:space="preserve"> using </w:t>
      </w:r>
      <w:r w:rsidRPr="00CF65EB">
        <w:rPr>
          <w:rFonts w:ascii="Times New Roman" w:eastAsia="Cambria Math" w:hAnsi="Times New Roman" w:cs="Times New Roman"/>
          <w:b/>
          <w:bCs/>
          <w:color w:val="000000"/>
          <w:kern w:val="0"/>
          <w:sz w:val="20"/>
          <w:szCs w:val="20"/>
          <w:lang w:eastAsia="en-IN"/>
          <w14:ligatures w14:val="none"/>
        </w:rPr>
        <w:t>Golang</w:t>
      </w:r>
      <w:r w:rsidRPr="00CF65EB">
        <w:rPr>
          <w:rFonts w:ascii="Times New Roman" w:eastAsia="Cambria Math" w:hAnsi="Times New Roman" w:cs="Times New Roman"/>
          <w:color w:val="000000"/>
          <w:kern w:val="0"/>
          <w:sz w:val="20"/>
          <w:szCs w:val="20"/>
          <w:lang w:eastAsia="en-IN"/>
          <w14:ligatures w14:val="none"/>
        </w:rPr>
        <w:t xml:space="preserve"> and </w:t>
      </w:r>
      <w:r w:rsidRPr="00CF65EB">
        <w:rPr>
          <w:rFonts w:ascii="Times New Roman" w:eastAsia="Cambria Math" w:hAnsi="Times New Roman" w:cs="Times New Roman"/>
          <w:b/>
          <w:bCs/>
          <w:color w:val="000000"/>
          <w:kern w:val="0"/>
          <w:sz w:val="20"/>
          <w:szCs w:val="20"/>
          <w:lang w:eastAsia="en-IN"/>
          <w14:ligatures w14:val="none"/>
        </w:rPr>
        <w:t>Micronaut</w:t>
      </w:r>
      <w:r w:rsidRPr="00CF65EB">
        <w:rPr>
          <w:rFonts w:ascii="Times New Roman" w:eastAsia="Cambria Math" w:hAnsi="Times New Roman" w:cs="Times New Roman"/>
          <w:color w:val="000000"/>
          <w:kern w:val="0"/>
          <w:sz w:val="20"/>
          <w:szCs w:val="20"/>
          <w:lang w:eastAsia="en-IN"/>
          <w14:ligatures w14:val="none"/>
        </w:rPr>
        <w:t xml:space="preserve"> for high-performance, </w:t>
      </w:r>
      <w:proofErr w:type="gramStart"/>
      <w:r w:rsidRPr="00CF65EB">
        <w:rPr>
          <w:rFonts w:ascii="Times New Roman" w:eastAsia="Cambria Math" w:hAnsi="Times New Roman" w:cs="Times New Roman"/>
          <w:color w:val="000000"/>
          <w:kern w:val="0"/>
          <w:sz w:val="20"/>
          <w:szCs w:val="20"/>
          <w:lang w:eastAsia="en-IN"/>
          <w14:ligatures w14:val="none"/>
        </w:rPr>
        <w:t>low-latency</w:t>
      </w:r>
      <w:proofErr w:type="gramEnd"/>
      <w:r w:rsidRPr="00CF65EB">
        <w:rPr>
          <w:rFonts w:ascii="Times New Roman" w:eastAsia="Cambria Math" w:hAnsi="Times New Roman" w:cs="Times New Roman"/>
          <w:color w:val="000000"/>
          <w:kern w:val="0"/>
          <w:sz w:val="20"/>
          <w:szCs w:val="20"/>
          <w:lang w:eastAsia="en-IN"/>
          <w14:ligatures w14:val="none"/>
        </w:rPr>
        <w:t xml:space="preserve"> microservices supporting critical business functions.</w:t>
      </w:r>
    </w:p>
    <w:p w14:paraId="20963356" w14:textId="77777777" w:rsidR="00CF65EB" w:rsidRPr="00CF65EB" w:rsidRDefault="00CF65EB" w:rsidP="00CF65EB">
      <w:pPr>
        <w:widowControl w:val="0"/>
        <w:numPr>
          <w:ilvl w:val="0"/>
          <w:numId w:val="7"/>
        </w:numPr>
        <w:rPr>
          <w:rFonts w:ascii="Times New Roman" w:eastAsia="Cambria Math" w:hAnsi="Times New Roman" w:cs="Times New Roman"/>
          <w:color w:val="000000"/>
          <w:kern w:val="0"/>
          <w:sz w:val="20"/>
          <w:szCs w:val="20"/>
          <w:lang w:eastAsia="en-IN"/>
          <w14:ligatures w14:val="none"/>
        </w:rPr>
      </w:pPr>
      <w:r w:rsidRPr="00CF65EB">
        <w:rPr>
          <w:rFonts w:ascii="Times New Roman" w:eastAsia="Cambria Math" w:hAnsi="Times New Roman" w:cs="Times New Roman"/>
          <w:color w:val="000000"/>
          <w:kern w:val="0"/>
          <w:sz w:val="20"/>
          <w:szCs w:val="20"/>
          <w:lang w:eastAsia="en-IN"/>
          <w14:ligatures w14:val="none"/>
        </w:rPr>
        <w:t xml:space="preserve">Skilled in </w:t>
      </w:r>
      <w:r w:rsidRPr="00CF65EB">
        <w:rPr>
          <w:rFonts w:ascii="Times New Roman" w:eastAsia="Cambria Math" w:hAnsi="Times New Roman" w:cs="Times New Roman"/>
          <w:b/>
          <w:bCs/>
          <w:color w:val="000000"/>
          <w:kern w:val="0"/>
          <w:sz w:val="20"/>
          <w:szCs w:val="20"/>
          <w:lang w:eastAsia="en-IN"/>
          <w14:ligatures w14:val="none"/>
        </w:rPr>
        <w:t>monitoring and observability</w:t>
      </w:r>
      <w:r w:rsidRPr="00CF65EB">
        <w:rPr>
          <w:rFonts w:ascii="Times New Roman" w:eastAsia="Cambria Math" w:hAnsi="Times New Roman" w:cs="Times New Roman"/>
          <w:color w:val="000000"/>
          <w:kern w:val="0"/>
          <w:sz w:val="20"/>
          <w:szCs w:val="20"/>
          <w:lang w:eastAsia="en-IN"/>
          <w14:ligatures w14:val="none"/>
        </w:rPr>
        <w:t xml:space="preserve"> using </w:t>
      </w:r>
      <w:r w:rsidRPr="00CF65EB">
        <w:rPr>
          <w:rFonts w:ascii="Times New Roman" w:eastAsia="Cambria Math" w:hAnsi="Times New Roman" w:cs="Times New Roman"/>
          <w:b/>
          <w:bCs/>
          <w:color w:val="000000"/>
          <w:kern w:val="0"/>
          <w:sz w:val="20"/>
          <w:szCs w:val="20"/>
          <w:lang w:eastAsia="en-IN"/>
          <w14:ligatures w14:val="none"/>
        </w:rPr>
        <w:t>Prometheus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Grafana</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AWS CloudWatch</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GCP Operations Suite</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ELK Stack</w:t>
      </w:r>
      <w:r w:rsidRPr="00CF65EB">
        <w:rPr>
          <w:rFonts w:ascii="Times New Roman" w:eastAsia="Cambria Math" w:hAnsi="Times New Roman" w:cs="Times New Roman"/>
          <w:color w:val="000000"/>
          <w:kern w:val="0"/>
          <w:sz w:val="20"/>
          <w:szCs w:val="20"/>
          <w:lang w:eastAsia="en-IN"/>
          <w14:ligatures w14:val="none"/>
        </w:rPr>
        <w:t xml:space="preserve">, and </w:t>
      </w:r>
      <w:r w:rsidRPr="00CF65EB">
        <w:rPr>
          <w:rFonts w:ascii="Times New Roman" w:eastAsia="Cambria Math" w:hAnsi="Times New Roman" w:cs="Times New Roman"/>
          <w:b/>
          <w:bCs/>
          <w:color w:val="000000"/>
          <w:kern w:val="0"/>
          <w:sz w:val="20"/>
          <w:szCs w:val="20"/>
          <w:lang w:eastAsia="en-IN"/>
          <w14:ligatures w14:val="none"/>
        </w:rPr>
        <w:t>Splunk</w:t>
      </w:r>
      <w:r w:rsidRPr="00CF65EB">
        <w:rPr>
          <w:rFonts w:ascii="Times New Roman" w:eastAsia="Cambria Math" w:hAnsi="Times New Roman" w:cs="Times New Roman"/>
          <w:color w:val="000000"/>
          <w:kern w:val="0"/>
          <w:sz w:val="20"/>
          <w:szCs w:val="20"/>
          <w:lang w:eastAsia="en-IN"/>
          <w14:ligatures w14:val="none"/>
        </w:rPr>
        <w:t xml:space="preserve"> for real-time system health tracking.</w:t>
      </w:r>
    </w:p>
    <w:p w14:paraId="727F0C0F" w14:textId="77777777" w:rsidR="0085112B" w:rsidRDefault="00CF65EB" w:rsidP="0085112B">
      <w:pPr>
        <w:widowControl w:val="0"/>
        <w:numPr>
          <w:ilvl w:val="0"/>
          <w:numId w:val="7"/>
        </w:numPr>
        <w:rPr>
          <w:rFonts w:ascii="Times New Roman" w:eastAsia="Cambria Math" w:hAnsi="Times New Roman" w:cs="Times New Roman"/>
          <w:color w:val="000000"/>
          <w:kern w:val="0"/>
          <w:sz w:val="20"/>
          <w:szCs w:val="20"/>
          <w:lang w:eastAsia="en-IN"/>
          <w14:ligatures w14:val="none"/>
        </w:rPr>
      </w:pPr>
      <w:r w:rsidRPr="00CF65EB">
        <w:rPr>
          <w:rFonts w:ascii="Times New Roman" w:eastAsia="Cambria Math" w:hAnsi="Times New Roman" w:cs="Times New Roman"/>
          <w:color w:val="000000"/>
          <w:kern w:val="0"/>
          <w:sz w:val="20"/>
          <w:szCs w:val="20"/>
          <w:lang w:eastAsia="en-IN"/>
          <w14:ligatures w14:val="none"/>
        </w:rPr>
        <w:t xml:space="preserve">Hands-on in </w:t>
      </w:r>
      <w:r w:rsidRPr="00CF65EB">
        <w:rPr>
          <w:rFonts w:ascii="Times New Roman" w:eastAsia="Cambria Math" w:hAnsi="Times New Roman" w:cs="Times New Roman"/>
          <w:b/>
          <w:bCs/>
          <w:color w:val="000000"/>
          <w:kern w:val="0"/>
          <w:sz w:val="20"/>
          <w:szCs w:val="20"/>
          <w:lang w:eastAsia="en-IN"/>
          <w14:ligatures w14:val="none"/>
        </w:rPr>
        <w:t>CI/CD pipeline automation</w:t>
      </w:r>
      <w:r w:rsidRPr="00CF65EB">
        <w:rPr>
          <w:rFonts w:ascii="Times New Roman" w:eastAsia="Cambria Math" w:hAnsi="Times New Roman" w:cs="Times New Roman"/>
          <w:color w:val="000000"/>
          <w:kern w:val="0"/>
          <w:sz w:val="20"/>
          <w:szCs w:val="20"/>
          <w:lang w:eastAsia="en-IN"/>
          <w14:ligatures w14:val="none"/>
        </w:rPr>
        <w:t xml:space="preserve"> using </w:t>
      </w:r>
      <w:r w:rsidRPr="00CF65EB">
        <w:rPr>
          <w:rFonts w:ascii="Times New Roman" w:eastAsia="Cambria Math" w:hAnsi="Times New Roman" w:cs="Times New Roman"/>
          <w:b/>
          <w:bCs/>
          <w:color w:val="000000"/>
          <w:kern w:val="0"/>
          <w:sz w:val="20"/>
          <w:szCs w:val="20"/>
          <w:lang w:eastAsia="en-IN"/>
          <w14:ligatures w14:val="none"/>
        </w:rPr>
        <w:t>Jenkins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GitHub Actions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Maven</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Gradle</w:t>
      </w:r>
      <w:r w:rsidRPr="00CF65EB">
        <w:rPr>
          <w:rFonts w:ascii="Times New Roman" w:eastAsia="Cambria Math" w:hAnsi="Times New Roman" w:cs="Times New Roman"/>
          <w:color w:val="000000"/>
          <w:kern w:val="0"/>
          <w:sz w:val="20"/>
          <w:szCs w:val="20"/>
          <w:lang w:eastAsia="en-IN"/>
          <w14:ligatures w14:val="none"/>
        </w:rPr>
        <w:t xml:space="preserve">, and </w:t>
      </w:r>
      <w:r w:rsidRPr="00CF65EB">
        <w:rPr>
          <w:rFonts w:ascii="Times New Roman" w:eastAsia="Cambria Math" w:hAnsi="Times New Roman" w:cs="Times New Roman"/>
          <w:b/>
          <w:bCs/>
          <w:color w:val="000000"/>
          <w:kern w:val="0"/>
          <w:sz w:val="20"/>
          <w:szCs w:val="20"/>
          <w:lang w:eastAsia="en-IN"/>
          <w14:ligatures w14:val="none"/>
        </w:rPr>
        <w:t>Docker</w:t>
      </w:r>
      <w:r w:rsidRPr="00CF65EB">
        <w:rPr>
          <w:rFonts w:ascii="Times New Roman" w:eastAsia="Cambria Math" w:hAnsi="Times New Roman" w:cs="Times New Roman"/>
          <w:color w:val="000000"/>
          <w:kern w:val="0"/>
          <w:sz w:val="20"/>
          <w:szCs w:val="20"/>
          <w:lang w:eastAsia="en-IN"/>
          <w14:ligatures w14:val="none"/>
        </w:rPr>
        <w:t xml:space="preserve">, integrating </w:t>
      </w:r>
      <w:r w:rsidRPr="00CF65EB">
        <w:rPr>
          <w:rFonts w:ascii="Times New Roman" w:eastAsia="Cambria Math" w:hAnsi="Times New Roman" w:cs="Times New Roman"/>
          <w:b/>
          <w:bCs/>
          <w:color w:val="000000"/>
          <w:kern w:val="0"/>
          <w:sz w:val="20"/>
          <w:szCs w:val="20"/>
          <w:lang w:eastAsia="en-IN"/>
          <w14:ligatures w14:val="none"/>
        </w:rPr>
        <w:t>security</w:t>
      </w:r>
      <w:r w:rsidRPr="00CF65EB">
        <w:rPr>
          <w:rFonts w:ascii="Times New Roman" w:eastAsia="Cambria Math" w:hAnsi="Times New Roman" w:cs="Times New Roman"/>
          <w:color w:val="000000"/>
          <w:kern w:val="0"/>
          <w:sz w:val="20"/>
          <w:szCs w:val="20"/>
          <w:lang w:eastAsia="en-IN"/>
          <w14:ligatures w14:val="none"/>
        </w:rPr>
        <w:t xml:space="preserve"> and </w:t>
      </w:r>
      <w:r w:rsidRPr="00CF65EB">
        <w:rPr>
          <w:rFonts w:ascii="Times New Roman" w:eastAsia="Cambria Math" w:hAnsi="Times New Roman" w:cs="Times New Roman"/>
          <w:b/>
          <w:bCs/>
          <w:color w:val="000000"/>
          <w:kern w:val="0"/>
          <w:sz w:val="20"/>
          <w:szCs w:val="20"/>
          <w:lang w:eastAsia="en-IN"/>
          <w14:ligatures w14:val="none"/>
        </w:rPr>
        <w:t>quality checks</w:t>
      </w:r>
      <w:r w:rsidRPr="00CF65EB">
        <w:rPr>
          <w:rFonts w:ascii="Times New Roman" w:eastAsia="Cambria Math" w:hAnsi="Times New Roman" w:cs="Times New Roman"/>
          <w:color w:val="000000"/>
          <w:kern w:val="0"/>
          <w:sz w:val="20"/>
          <w:szCs w:val="20"/>
          <w:lang w:eastAsia="en-IN"/>
          <w14:ligatures w14:val="none"/>
        </w:rPr>
        <w:t xml:space="preserve"> into deployment workflows.</w:t>
      </w:r>
    </w:p>
    <w:p w14:paraId="48A5B27C" w14:textId="3BF9A015" w:rsidR="00CF65EB" w:rsidRPr="00CF65EB" w:rsidRDefault="00CF65EB" w:rsidP="0085112B">
      <w:pPr>
        <w:widowControl w:val="0"/>
        <w:numPr>
          <w:ilvl w:val="0"/>
          <w:numId w:val="7"/>
        </w:numPr>
        <w:rPr>
          <w:rFonts w:ascii="Times New Roman" w:eastAsia="Cambria Math" w:hAnsi="Times New Roman" w:cs="Times New Roman"/>
          <w:color w:val="000000"/>
          <w:kern w:val="0"/>
          <w:sz w:val="20"/>
          <w:szCs w:val="20"/>
          <w:lang w:eastAsia="en-IN"/>
          <w14:ligatures w14:val="none"/>
        </w:rPr>
      </w:pPr>
      <w:r w:rsidRPr="00CF65EB">
        <w:rPr>
          <w:rFonts w:ascii="Times New Roman" w:eastAsia="Cambria Math" w:hAnsi="Times New Roman" w:cs="Times New Roman"/>
          <w:color w:val="000000"/>
          <w:kern w:val="0"/>
          <w:sz w:val="20"/>
          <w:szCs w:val="20"/>
          <w:lang w:eastAsia="en-IN"/>
          <w14:ligatures w14:val="none"/>
        </w:rPr>
        <w:t xml:space="preserve">Extensive experience in </w:t>
      </w:r>
      <w:r w:rsidRPr="00CF65EB">
        <w:rPr>
          <w:rFonts w:ascii="Times New Roman" w:eastAsia="Cambria Math" w:hAnsi="Times New Roman" w:cs="Times New Roman"/>
          <w:b/>
          <w:bCs/>
          <w:color w:val="000000"/>
          <w:kern w:val="0"/>
          <w:sz w:val="20"/>
          <w:szCs w:val="20"/>
          <w:lang w:eastAsia="en-IN"/>
          <w14:ligatures w14:val="none"/>
        </w:rPr>
        <w:t>Agile methodologies</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Scrum</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Kanban</w:t>
      </w:r>
      <w:r w:rsidRPr="00CF65EB">
        <w:rPr>
          <w:rFonts w:ascii="Times New Roman" w:eastAsia="Cambria Math" w:hAnsi="Times New Roman" w:cs="Times New Roman"/>
          <w:color w:val="000000"/>
          <w:kern w:val="0"/>
          <w:sz w:val="20"/>
          <w:szCs w:val="20"/>
          <w:lang w:eastAsia="en-IN"/>
          <w14:ligatures w14:val="none"/>
        </w:rPr>
        <w:t xml:space="preserve">), using </w:t>
      </w:r>
      <w:r w:rsidRPr="00CF65EB">
        <w:rPr>
          <w:rFonts w:ascii="Times New Roman" w:eastAsia="Cambria Math" w:hAnsi="Times New Roman" w:cs="Times New Roman"/>
          <w:b/>
          <w:bCs/>
          <w:color w:val="000000"/>
          <w:kern w:val="0"/>
          <w:sz w:val="20"/>
          <w:szCs w:val="20"/>
          <w:lang w:eastAsia="en-IN"/>
          <w14:ligatures w14:val="none"/>
        </w:rPr>
        <w:t>JIRA</w:t>
      </w:r>
      <w:r w:rsidRPr="00CF65EB">
        <w:rPr>
          <w:rFonts w:ascii="Times New Roman" w:eastAsia="Cambria Math" w:hAnsi="Times New Roman" w:cs="Times New Roman"/>
          <w:color w:val="000000"/>
          <w:kern w:val="0"/>
          <w:sz w:val="20"/>
          <w:szCs w:val="20"/>
          <w:lang w:eastAsia="en-IN"/>
          <w14:ligatures w14:val="none"/>
        </w:rPr>
        <w:t xml:space="preserve">, </w:t>
      </w:r>
      <w:r w:rsidRPr="00CF65EB">
        <w:rPr>
          <w:rFonts w:ascii="Times New Roman" w:eastAsia="Cambria Math" w:hAnsi="Times New Roman" w:cs="Times New Roman"/>
          <w:b/>
          <w:bCs/>
          <w:color w:val="000000"/>
          <w:kern w:val="0"/>
          <w:sz w:val="20"/>
          <w:szCs w:val="20"/>
          <w:lang w:eastAsia="en-IN"/>
          <w14:ligatures w14:val="none"/>
        </w:rPr>
        <w:t>Rally</w:t>
      </w:r>
      <w:r w:rsidRPr="00CF65EB">
        <w:rPr>
          <w:rFonts w:ascii="Times New Roman" w:eastAsia="Cambria Math" w:hAnsi="Times New Roman" w:cs="Times New Roman"/>
          <w:color w:val="000000"/>
          <w:kern w:val="0"/>
          <w:sz w:val="20"/>
          <w:szCs w:val="20"/>
          <w:lang w:eastAsia="en-IN"/>
          <w14:ligatures w14:val="none"/>
        </w:rPr>
        <w:t xml:space="preserve">, and </w:t>
      </w:r>
      <w:r w:rsidRPr="00CF65EB">
        <w:rPr>
          <w:rFonts w:ascii="Times New Roman" w:eastAsia="Cambria Math" w:hAnsi="Times New Roman" w:cs="Times New Roman"/>
          <w:b/>
          <w:bCs/>
          <w:color w:val="000000"/>
          <w:kern w:val="0"/>
          <w:sz w:val="20"/>
          <w:szCs w:val="20"/>
          <w:lang w:eastAsia="en-IN"/>
          <w14:ligatures w14:val="none"/>
        </w:rPr>
        <w:t>Confluence</w:t>
      </w:r>
      <w:r w:rsidRPr="00CF65EB">
        <w:rPr>
          <w:rFonts w:ascii="Times New Roman" w:eastAsia="Cambria Math" w:hAnsi="Times New Roman" w:cs="Times New Roman"/>
          <w:color w:val="000000"/>
          <w:kern w:val="0"/>
          <w:sz w:val="20"/>
          <w:szCs w:val="20"/>
          <w:lang w:eastAsia="en-IN"/>
          <w14:ligatures w14:val="none"/>
        </w:rPr>
        <w:t xml:space="preserve"> to drive iterative development, collaboration, and delivery.</w:t>
      </w:r>
    </w:p>
    <w:p w14:paraId="74839F8A" w14:textId="77777777" w:rsidR="00032D1B" w:rsidRDefault="00032D1B" w:rsidP="00032D1B">
      <w:pPr>
        <w:widowControl w:val="0"/>
        <w:rPr>
          <w:rFonts w:ascii="Times New Roman" w:eastAsia="Calibri" w:hAnsi="Times New Roman" w:cs="Times New Roman"/>
          <w:kern w:val="0"/>
          <w:sz w:val="22"/>
          <w:szCs w:val="22"/>
          <w:lang w:eastAsia="en-IN"/>
          <w14:ligatures w14:val="none"/>
        </w:rPr>
      </w:pPr>
    </w:p>
    <w:p w14:paraId="3304BE2D" w14:textId="77777777" w:rsidR="00AD032A" w:rsidRDefault="00AD032A" w:rsidP="00032D1B">
      <w:pPr>
        <w:widowControl w:val="0"/>
        <w:rPr>
          <w:rFonts w:ascii="Times New Roman" w:eastAsia="Calibri" w:hAnsi="Times New Roman" w:cs="Times New Roman"/>
          <w:kern w:val="0"/>
          <w:sz w:val="22"/>
          <w:szCs w:val="22"/>
          <w:lang w:eastAsia="en-IN"/>
          <w14:ligatures w14:val="none"/>
        </w:rPr>
      </w:pPr>
    </w:p>
    <w:p w14:paraId="274BD779" w14:textId="77777777" w:rsidR="00AD032A" w:rsidRPr="007304E8" w:rsidRDefault="00AD032A" w:rsidP="00032D1B">
      <w:pPr>
        <w:widowControl w:val="0"/>
        <w:rPr>
          <w:rFonts w:ascii="Times New Roman" w:eastAsia="Calibri" w:hAnsi="Times New Roman" w:cs="Times New Roman"/>
          <w:kern w:val="0"/>
          <w:sz w:val="22"/>
          <w:szCs w:val="22"/>
          <w:lang w:eastAsia="en-IN"/>
          <w14:ligatures w14:val="none"/>
        </w:rPr>
      </w:pPr>
    </w:p>
    <w:p w14:paraId="788C5443" w14:textId="77777777" w:rsidR="00032D1B" w:rsidRPr="007304E8" w:rsidRDefault="00032D1B" w:rsidP="00032D1B">
      <w:pPr>
        <w:widowControl w:val="0"/>
        <w:spacing w:line="276" w:lineRule="auto"/>
        <w:jc w:val="both"/>
        <w:outlineLvl w:val="1"/>
        <w:rPr>
          <w:rFonts w:ascii="Times New Roman" w:eastAsia="Calibri" w:hAnsi="Times New Roman" w:cs="Times New Roman"/>
          <w:b/>
          <w:kern w:val="0"/>
          <w:sz w:val="21"/>
          <w:szCs w:val="21"/>
          <w:u w:val="single"/>
          <w:lang w:eastAsia="en-IN"/>
          <w14:ligatures w14:val="none"/>
        </w:rPr>
      </w:pPr>
    </w:p>
    <w:p w14:paraId="3A89742B" w14:textId="5FBBB046" w:rsidR="00032D1B" w:rsidRPr="00032D1B" w:rsidRDefault="00032D1B" w:rsidP="00032D1B">
      <w:pPr>
        <w:widowControl w:val="0"/>
        <w:spacing w:line="276" w:lineRule="auto"/>
        <w:jc w:val="both"/>
        <w:outlineLvl w:val="1"/>
        <w:rPr>
          <w:rFonts w:ascii="Times New Roman" w:eastAsia="Calibri" w:hAnsi="Times New Roman" w:cs="Times New Roman"/>
          <w:b/>
          <w:kern w:val="0"/>
          <w:sz w:val="21"/>
          <w:szCs w:val="21"/>
          <w:u w:val="single"/>
          <w:lang w:eastAsia="en-IN"/>
          <w14:ligatures w14:val="none"/>
        </w:rPr>
      </w:pPr>
      <w:r>
        <w:rPr>
          <w:rFonts w:ascii="Times New Roman" w:eastAsia="Calibri" w:hAnsi="Times New Roman" w:cs="Times New Roman"/>
          <w:b/>
          <w:kern w:val="0"/>
          <w:sz w:val="21"/>
          <w:szCs w:val="21"/>
          <w:lang w:eastAsia="en-IN"/>
          <w14:ligatures w14:val="none"/>
        </w:rPr>
        <w:t xml:space="preserve">  </w:t>
      </w:r>
      <w:r w:rsidRPr="00032D1B">
        <w:rPr>
          <w:rFonts w:ascii="Times New Roman" w:eastAsia="Calibri" w:hAnsi="Times New Roman" w:cs="Times New Roman"/>
          <w:b/>
          <w:kern w:val="0"/>
          <w:sz w:val="21"/>
          <w:szCs w:val="21"/>
          <w:u w:val="single"/>
          <w:lang w:eastAsia="en-IN"/>
          <w14:ligatures w14:val="none"/>
        </w:rPr>
        <w:t>TECHNICAL SKILLS:</w:t>
      </w:r>
    </w:p>
    <w:p w14:paraId="463A69C4" w14:textId="77777777" w:rsidR="00032D1B" w:rsidRPr="007304E8" w:rsidRDefault="00032D1B" w:rsidP="00032D1B">
      <w:pPr>
        <w:widowControl w:val="0"/>
        <w:spacing w:line="276" w:lineRule="auto"/>
        <w:ind w:left="280" w:firstLine="280"/>
        <w:jc w:val="both"/>
        <w:outlineLvl w:val="1"/>
        <w:rPr>
          <w:rFonts w:ascii="Times New Roman" w:eastAsia="Calibri" w:hAnsi="Times New Roman" w:cs="Times New Roman"/>
          <w:b/>
          <w:kern w:val="0"/>
          <w:sz w:val="21"/>
          <w:szCs w:val="21"/>
          <w:u w:val="single"/>
          <w:lang w:eastAsia="en-IN"/>
          <w14:ligatures w14:val="none"/>
        </w:rPr>
      </w:pPr>
      <w:r w:rsidRPr="007304E8">
        <w:rPr>
          <w:rFonts w:ascii="Times New Roman" w:eastAsia="Calibri" w:hAnsi="Times New Roman" w:cs="Times New Roman"/>
          <w:b/>
          <w:kern w:val="0"/>
          <w:sz w:val="21"/>
          <w:szCs w:val="21"/>
          <w:u w:val="single"/>
          <w:lang w:eastAsia="en-IN"/>
          <w14:ligatures w14:val="none"/>
        </w:rPr>
        <w:t xml:space="preserve">  </w:t>
      </w:r>
    </w:p>
    <w:tbl>
      <w:tblPr>
        <w:tblW w:w="11018" w:type="dxa"/>
        <w:tblInd w:w="137" w:type="dxa"/>
        <w:tblLayout w:type="fixed"/>
        <w:tblLook w:val="0400" w:firstRow="0" w:lastRow="0" w:firstColumn="0" w:lastColumn="0" w:noHBand="0" w:noVBand="1"/>
      </w:tblPr>
      <w:tblGrid>
        <w:gridCol w:w="2521"/>
        <w:gridCol w:w="8497"/>
      </w:tblGrid>
      <w:tr w:rsidR="00032D1B" w:rsidRPr="007304E8" w14:paraId="47FFC97F" w14:textId="77777777" w:rsidTr="00032D1B">
        <w:trPr>
          <w:trHeight w:val="454"/>
        </w:trPr>
        <w:tc>
          <w:tcPr>
            <w:tcW w:w="2521" w:type="dxa"/>
            <w:tcBorders>
              <w:top w:val="single" w:sz="4" w:space="0" w:color="000000"/>
              <w:left w:val="single" w:sz="4" w:space="0" w:color="000000"/>
              <w:bottom w:val="single" w:sz="4" w:space="0" w:color="000000"/>
              <w:right w:val="single" w:sz="4" w:space="0" w:color="000000"/>
            </w:tcBorders>
            <w:vAlign w:val="center"/>
          </w:tcPr>
          <w:p w14:paraId="49F85D5E" w14:textId="77777777" w:rsidR="00032D1B" w:rsidRPr="007304E8" w:rsidRDefault="00032D1B" w:rsidP="002E5D6C">
            <w:pPr>
              <w:widowControl w:val="0"/>
              <w:spacing w:line="276" w:lineRule="auto"/>
              <w:rPr>
                <w:rFonts w:ascii="Times New Roman" w:eastAsia="Cambria Math" w:hAnsi="Times New Roman" w:cs="Times New Roman"/>
                <w:b/>
                <w:color w:val="000000"/>
                <w:kern w:val="0"/>
                <w:sz w:val="20"/>
                <w:szCs w:val="20"/>
                <w:lang w:eastAsia="en-IN"/>
                <w14:ligatures w14:val="none"/>
              </w:rPr>
            </w:pPr>
            <w:r w:rsidRPr="007304E8">
              <w:rPr>
                <w:rFonts w:ascii="Times New Roman" w:eastAsia="Cambria Math" w:hAnsi="Times New Roman" w:cs="Times New Roman"/>
                <w:b/>
                <w:color w:val="000000"/>
                <w:kern w:val="0"/>
                <w:sz w:val="20"/>
                <w:szCs w:val="20"/>
                <w:lang w:eastAsia="en-IN"/>
                <w14:ligatures w14:val="none"/>
              </w:rPr>
              <w:t>Languages</w:t>
            </w:r>
          </w:p>
        </w:tc>
        <w:tc>
          <w:tcPr>
            <w:tcW w:w="8497" w:type="dxa"/>
            <w:tcBorders>
              <w:top w:val="single" w:sz="4" w:space="0" w:color="000000"/>
              <w:left w:val="nil"/>
              <w:bottom w:val="single" w:sz="4" w:space="0" w:color="000000"/>
              <w:right w:val="single" w:sz="4" w:space="0" w:color="000000"/>
            </w:tcBorders>
            <w:vAlign w:val="center"/>
          </w:tcPr>
          <w:p w14:paraId="5822BED5" w14:textId="77777777" w:rsidR="00032D1B" w:rsidRPr="007304E8" w:rsidRDefault="00032D1B" w:rsidP="002E5D6C">
            <w:pPr>
              <w:widowControl w:val="0"/>
              <w:spacing w:line="276" w:lineRule="auto"/>
              <w:rPr>
                <w:rFonts w:ascii="Times New Roman" w:eastAsia="Cambria Math" w:hAnsi="Times New Roman" w:cs="Times New Roman"/>
                <w:color w:val="000000"/>
                <w:kern w:val="0"/>
                <w:sz w:val="20"/>
                <w:szCs w:val="20"/>
                <w:lang w:eastAsia="en-IN"/>
                <w14:ligatures w14:val="none"/>
              </w:rPr>
            </w:pPr>
            <w:r w:rsidRPr="007304E8">
              <w:rPr>
                <w:rFonts w:ascii="Times New Roman" w:eastAsia="Cambria Math" w:hAnsi="Times New Roman" w:cs="Times New Roman"/>
                <w:color w:val="000000"/>
                <w:kern w:val="0"/>
                <w:sz w:val="20"/>
                <w:szCs w:val="20"/>
                <w:lang w:eastAsia="en-IN"/>
                <w14:ligatures w14:val="none"/>
              </w:rPr>
              <w:t xml:space="preserve">C, C++, Java 17.0/11.0/8.0/1.5, </w:t>
            </w:r>
            <w:r w:rsidRPr="007304E8">
              <w:rPr>
                <w:rFonts w:ascii="Times New Roman" w:eastAsia="Cambria Math" w:hAnsi="Times New Roman" w:cs="Times New Roman"/>
                <w:color w:val="263238"/>
                <w:kern w:val="0"/>
                <w:sz w:val="20"/>
                <w:szCs w:val="20"/>
                <w:lang w:eastAsia="en-IN"/>
                <w14:ligatures w14:val="none"/>
              </w:rPr>
              <w:t>groovy,</w:t>
            </w:r>
            <w:r>
              <w:rPr>
                <w:rFonts w:ascii="Times New Roman" w:eastAsia="Cambria Math" w:hAnsi="Times New Roman" w:cs="Times New Roman"/>
                <w:color w:val="263238"/>
                <w:kern w:val="0"/>
                <w:sz w:val="20"/>
                <w:szCs w:val="20"/>
                <w:lang w:eastAsia="en-IN"/>
                <w14:ligatures w14:val="none"/>
              </w:rPr>
              <w:t xml:space="preserve"> Python,</w:t>
            </w:r>
            <w:r w:rsidRPr="007304E8">
              <w:rPr>
                <w:rFonts w:ascii="Times New Roman" w:eastAsia="Cambria Math" w:hAnsi="Times New Roman" w:cs="Times New Roman"/>
                <w:color w:val="263238"/>
                <w:kern w:val="0"/>
                <w:sz w:val="20"/>
                <w:szCs w:val="20"/>
                <w:lang w:eastAsia="en-IN"/>
                <w14:ligatures w14:val="none"/>
              </w:rPr>
              <w:t xml:space="preserve"> </w:t>
            </w:r>
            <w:r w:rsidRPr="007304E8">
              <w:rPr>
                <w:rFonts w:ascii="Times New Roman" w:eastAsia="Cambria Math" w:hAnsi="Times New Roman" w:cs="Times New Roman"/>
                <w:color w:val="000000"/>
                <w:kern w:val="0"/>
                <w:sz w:val="20"/>
                <w:szCs w:val="20"/>
                <w:lang w:eastAsia="en-IN"/>
                <w14:ligatures w14:val="none"/>
              </w:rPr>
              <w:t>SQL and PL/SQL</w:t>
            </w:r>
          </w:p>
        </w:tc>
      </w:tr>
      <w:tr w:rsidR="00032D1B" w:rsidRPr="007304E8" w14:paraId="683CBF07" w14:textId="77777777" w:rsidTr="00032D1B">
        <w:trPr>
          <w:trHeight w:val="624"/>
        </w:trPr>
        <w:tc>
          <w:tcPr>
            <w:tcW w:w="2521" w:type="dxa"/>
            <w:tcBorders>
              <w:top w:val="nil"/>
              <w:left w:val="single" w:sz="4" w:space="0" w:color="000000"/>
              <w:bottom w:val="single" w:sz="4" w:space="0" w:color="000000"/>
              <w:right w:val="single" w:sz="4" w:space="0" w:color="000000"/>
            </w:tcBorders>
            <w:vAlign w:val="center"/>
          </w:tcPr>
          <w:p w14:paraId="3AE1D7FE" w14:textId="77777777" w:rsidR="00032D1B" w:rsidRPr="007304E8" w:rsidRDefault="00032D1B" w:rsidP="002E5D6C">
            <w:pPr>
              <w:widowControl w:val="0"/>
              <w:spacing w:line="276" w:lineRule="auto"/>
              <w:rPr>
                <w:rFonts w:ascii="Times New Roman" w:eastAsia="Cambria Math" w:hAnsi="Times New Roman" w:cs="Times New Roman"/>
                <w:b/>
                <w:color w:val="000000"/>
                <w:kern w:val="0"/>
                <w:sz w:val="20"/>
                <w:szCs w:val="20"/>
                <w:lang w:eastAsia="en-IN"/>
                <w14:ligatures w14:val="none"/>
              </w:rPr>
            </w:pPr>
            <w:r w:rsidRPr="007304E8">
              <w:rPr>
                <w:rFonts w:ascii="Times New Roman" w:eastAsia="Cambria Math" w:hAnsi="Times New Roman" w:cs="Times New Roman"/>
                <w:b/>
                <w:color w:val="000000"/>
                <w:kern w:val="0"/>
                <w:sz w:val="20"/>
                <w:szCs w:val="20"/>
                <w:lang w:eastAsia="en-IN"/>
                <w14:ligatures w14:val="none"/>
              </w:rPr>
              <w:t>Mark-up/XML Technologies</w:t>
            </w:r>
          </w:p>
        </w:tc>
        <w:tc>
          <w:tcPr>
            <w:tcW w:w="8497" w:type="dxa"/>
            <w:tcBorders>
              <w:top w:val="nil"/>
              <w:left w:val="nil"/>
              <w:bottom w:val="single" w:sz="4" w:space="0" w:color="000000"/>
              <w:right w:val="single" w:sz="4" w:space="0" w:color="000000"/>
            </w:tcBorders>
            <w:vAlign w:val="center"/>
          </w:tcPr>
          <w:p w14:paraId="0527F05C" w14:textId="77777777" w:rsidR="00032D1B" w:rsidRPr="007304E8" w:rsidRDefault="00032D1B" w:rsidP="002E5D6C">
            <w:pPr>
              <w:widowControl w:val="0"/>
              <w:spacing w:line="276" w:lineRule="auto"/>
              <w:rPr>
                <w:rFonts w:ascii="Times New Roman" w:eastAsia="Cambria Math" w:hAnsi="Times New Roman" w:cs="Times New Roman"/>
                <w:color w:val="000000"/>
                <w:kern w:val="0"/>
                <w:sz w:val="20"/>
                <w:szCs w:val="20"/>
                <w:lang w:eastAsia="en-IN"/>
                <w14:ligatures w14:val="none"/>
              </w:rPr>
            </w:pPr>
            <w:r w:rsidRPr="007304E8">
              <w:rPr>
                <w:rFonts w:ascii="Times New Roman" w:eastAsia="Cambria Math" w:hAnsi="Times New Roman" w:cs="Times New Roman"/>
                <w:color w:val="000000"/>
                <w:kern w:val="0"/>
                <w:sz w:val="20"/>
                <w:szCs w:val="20"/>
                <w:lang w:eastAsia="en-IN"/>
                <w14:ligatures w14:val="none"/>
              </w:rPr>
              <w:t>HTML5, CSS3, Bootstrap, JavaScript, jQuery, AngularJS, React JS, NodeJS, XML, XSD, XSL/XSLT, SAX/DOM, DOJO and JSON.</w:t>
            </w:r>
          </w:p>
        </w:tc>
      </w:tr>
      <w:tr w:rsidR="00032D1B" w:rsidRPr="007304E8" w14:paraId="2E261D3D" w14:textId="77777777" w:rsidTr="00032D1B">
        <w:trPr>
          <w:trHeight w:val="624"/>
        </w:trPr>
        <w:tc>
          <w:tcPr>
            <w:tcW w:w="2521" w:type="dxa"/>
            <w:tcBorders>
              <w:top w:val="nil"/>
              <w:left w:val="single" w:sz="4" w:space="0" w:color="000000"/>
              <w:bottom w:val="single" w:sz="4" w:space="0" w:color="000000"/>
              <w:right w:val="single" w:sz="4" w:space="0" w:color="000000"/>
            </w:tcBorders>
            <w:vAlign w:val="center"/>
          </w:tcPr>
          <w:p w14:paraId="7D7965ED" w14:textId="77777777" w:rsidR="00032D1B" w:rsidRPr="007304E8" w:rsidRDefault="00032D1B" w:rsidP="002E5D6C">
            <w:pPr>
              <w:widowControl w:val="0"/>
              <w:spacing w:line="276" w:lineRule="auto"/>
              <w:rPr>
                <w:rFonts w:ascii="Times New Roman" w:eastAsia="Cambria Math" w:hAnsi="Times New Roman" w:cs="Times New Roman"/>
                <w:b/>
                <w:color w:val="000000"/>
                <w:kern w:val="0"/>
                <w:sz w:val="20"/>
                <w:szCs w:val="20"/>
                <w:lang w:eastAsia="en-IN"/>
                <w14:ligatures w14:val="none"/>
              </w:rPr>
            </w:pPr>
            <w:r w:rsidRPr="007304E8">
              <w:rPr>
                <w:rFonts w:ascii="Times New Roman" w:eastAsia="Cambria Math" w:hAnsi="Times New Roman" w:cs="Times New Roman"/>
                <w:b/>
                <w:color w:val="000000"/>
                <w:kern w:val="0"/>
                <w:sz w:val="20"/>
                <w:szCs w:val="20"/>
                <w:lang w:eastAsia="en-IN"/>
                <w14:ligatures w14:val="none"/>
              </w:rPr>
              <w:t>Tools &amp; Framework</w:t>
            </w:r>
          </w:p>
        </w:tc>
        <w:tc>
          <w:tcPr>
            <w:tcW w:w="8497" w:type="dxa"/>
            <w:tcBorders>
              <w:top w:val="nil"/>
              <w:left w:val="nil"/>
              <w:bottom w:val="single" w:sz="4" w:space="0" w:color="000000"/>
              <w:right w:val="single" w:sz="4" w:space="0" w:color="000000"/>
            </w:tcBorders>
            <w:vAlign w:val="center"/>
          </w:tcPr>
          <w:p w14:paraId="35483500" w14:textId="77777777" w:rsidR="00032D1B" w:rsidRPr="007304E8" w:rsidRDefault="00032D1B" w:rsidP="002E5D6C">
            <w:pPr>
              <w:widowControl w:val="0"/>
              <w:spacing w:line="276" w:lineRule="auto"/>
              <w:rPr>
                <w:rFonts w:ascii="Times New Roman" w:eastAsia="Cambria Math" w:hAnsi="Times New Roman" w:cs="Times New Roman"/>
                <w:color w:val="000000"/>
                <w:kern w:val="0"/>
                <w:sz w:val="20"/>
                <w:szCs w:val="20"/>
                <w:lang w:eastAsia="en-IN"/>
                <w14:ligatures w14:val="none"/>
              </w:rPr>
            </w:pPr>
            <w:r w:rsidRPr="007304E8">
              <w:rPr>
                <w:rFonts w:ascii="Times New Roman" w:eastAsia="Cambria Math" w:hAnsi="Times New Roman" w:cs="Times New Roman"/>
                <w:color w:val="000000"/>
                <w:kern w:val="0"/>
                <w:sz w:val="20"/>
                <w:szCs w:val="20"/>
                <w:lang w:eastAsia="en-IN"/>
                <w14:ligatures w14:val="none"/>
              </w:rPr>
              <w:t>Struts, Spring, Hibernate, Spring MVC, Spring Web Flow, Spring IOC, AOP, Security, Spring Boot, JUnit, Apache CXF, SOAP UI, Google Web Toolkit, Jersey.</w:t>
            </w:r>
          </w:p>
        </w:tc>
      </w:tr>
      <w:tr w:rsidR="00032D1B" w:rsidRPr="007304E8" w14:paraId="1EA2C04A" w14:textId="77777777" w:rsidTr="00032D1B">
        <w:trPr>
          <w:trHeight w:val="309"/>
        </w:trPr>
        <w:tc>
          <w:tcPr>
            <w:tcW w:w="2521" w:type="dxa"/>
            <w:tcBorders>
              <w:top w:val="nil"/>
              <w:left w:val="single" w:sz="4" w:space="0" w:color="000000"/>
              <w:bottom w:val="single" w:sz="4" w:space="0" w:color="000000"/>
              <w:right w:val="single" w:sz="4" w:space="0" w:color="000000"/>
            </w:tcBorders>
            <w:vAlign w:val="center"/>
          </w:tcPr>
          <w:p w14:paraId="073C77A5" w14:textId="77777777" w:rsidR="00032D1B" w:rsidRPr="007304E8" w:rsidRDefault="00032D1B" w:rsidP="002E5D6C">
            <w:pPr>
              <w:widowControl w:val="0"/>
              <w:spacing w:line="276" w:lineRule="auto"/>
              <w:rPr>
                <w:rFonts w:ascii="Times New Roman" w:eastAsia="Cambria Math" w:hAnsi="Times New Roman" w:cs="Times New Roman"/>
                <w:b/>
                <w:color w:val="000000"/>
                <w:kern w:val="0"/>
                <w:sz w:val="20"/>
                <w:szCs w:val="20"/>
                <w:lang w:eastAsia="en-IN"/>
                <w14:ligatures w14:val="none"/>
              </w:rPr>
            </w:pPr>
            <w:r w:rsidRPr="007304E8">
              <w:rPr>
                <w:rFonts w:ascii="Times New Roman" w:eastAsia="Cambria Math" w:hAnsi="Times New Roman" w:cs="Times New Roman"/>
                <w:b/>
                <w:color w:val="000000"/>
                <w:kern w:val="0"/>
                <w:sz w:val="20"/>
                <w:szCs w:val="20"/>
                <w:lang w:eastAsia="en-IN"/>
                <w14:ligatures w14:val="none"/>
              </w:rPr>
              <w:t>Build Automation</w:t>
            </w:r>
          </w:p>
        </w:tc>
        <w:tc>
          <w:tcPr>
            <w:tcW w:w="8497" w:type="dxa"/>
            <w:tcBorders>
              <w:top w:val="nil"/>
              <w:left w:val="nil"/>
              <w:bottom w:val="single" w:sz="4" w:space="0" w:color="000000"/>
              <w:right w:val="single" w:sz="4" w:space="0" w:color="000000"/>
            </w:tcBorders>
            <w:vAlign w:val="center"/>
          </w:tcPr>
          <w:p w14:paraId="35C6972F" w14:textId="77777777" w:rsidR="00032D1B" w:rsidRPr="007304E8" w:rsidRDefault="00032D1B" w:rsidP="002E5D6C">
            <w:pPr>
              <w:widowControl w:val="0"/>
              <w:spacing w:line="276" w:lineRule="auto"/>
              <w:rPr>
                <w:rFonts w:ascii="Times New Roman" w:eastAsia="Cambria Math" w:hAnsi="Times New Roman" w:cs="Times New Roman"/>
                <w:color w:val="000000"/>
                <w:kern w:val="0"/>
                <w:sz w:val="20"/>
                <w:szCs w:val="20"/>
                <w:lang w:eastAsia="en-IN"/>
                <w14:ligatures w14:val="none"/>
              </w:rPr>
            </w:pPr>
            <w:r w:rsidRPr="007304E8">
              <w:rPr>
                <w:rFonts w:ascii="Times New Roman" w:eastAsia="Cambria Math" w:hAnsi="Times New Roman" w:cs="Times New Roman"/>
                <w:color w:val="000000"/>
                <w:kern w:val="0"/>
                <w:sz w:val="20"/>
                <w:szCs w:val="20"/>
                <w:lang w:eastAsia="en-IN"/>
                <w14:ligatures w14:val="none"/>
              </w:rPr>
              <w:t>ANT, MAVEN, Jenkins, Gradle.</w:t>
            </w:r>
          </w:p>
        </w:tc>
      </w:tr>
      <w:tr w:rsidR="00032D1B" w:rsidRPr="007304E8" w14:paraId="4BA55C2F" w14:textId="77777777" w:rsidTr="00032D1B">
        <w:trPr>
          <w:trHeight w:val="624"/>
        </w:trPr>
        <w:tc>
          <w:tcPr>
            <w:tcW w:w="2521" w:type="dxa"/>
            <w:tcBorders>
              <w:top w:val="nil"/>
              <w:left w:val="single" w:sz="4" w:space="0" w:color="000000"/>
              <w:bottom w:val="single" w:sz="4" w:space="0" w:color="000000"/>
              <w:right w:val="single" w:sz="4" w:space="0" w:color="000000"/>
            </w:tcBorders>
            <w:vAlign w:val="center"/>
          </w:tcPr>
          <w:p w14:paraId="64B7A508" w14:textId="77777777" w:rsidR="00032D1B" w:rsidRPr="007304E8" w:rsidRDefault="00032D1B" w:rsidP="002E5D6C">
            <w:pPr>
              <w:widowControl w:val="0"/>
              <w:spacing w:line="276" w:lineRule="auto"/>
              <w:rPr>
                <w:rFonts w:ascii="Times New Roman" w:eastAsia="Cambria Math" w:hAnsi="Times New Roman" w:cs="Times New Roman"/>
                <w:b/>
                <w:color w:val="000000"/>
                <w:kern w:val="0"/>
                <w:sz w:val="20"/>
                <w:szCs w:val="20"/>
                <w:lang w:eastAsia="en-IN"/>
                <w14:ligatures w14:val="none"/>
              </w:rPr>
            </w:pPr>
            <w:r w:rsidRPr="007304E8">
              <w:rPr>
                <w:rFonts w:ascii="Times New Roman" w:eastAsia="Cambria Math" w:hAnsi="Times New Roman" w:cs="Times New Roman"/>
                <w:b/>
                <w:color w:val="000000"/>
                <w:kern w:val="0"/>
                <w:sz w:val="20"/>
                <w:szCs w:val="20"/>
                <w:lang w:eastAsia="en-IN"/>
                <w14:ligatures w14:val="none"/>
              </w:rPr>
              <w:t>Web services</w:t>
            </w:r>
          </w:p>
        </w:tc>
        <w:tc>
          <w:tcPr>
            <w:tcW w:w="8497" w:type="dxa"/>
            <w:tcBorders>
              <w:top w:val="nil"/>
              <w:left w:val="nil"/>
              <w:bottom w:val="single" w:sz="4" w:space="0" w:color="000000"/>
              <w:right w:val="single" w:sz="4" w:space="0" w:color="000000"/>
            </w:tcBorders>
            <w:vAlign w:val="center"/>
          </w:tcPr>
          <w:p w14:paraId="74430F0D" w14:textId="77777777" w:rsidR="00032D1B" w:rsidRPr="007304E8" w:rsidRDefault="00032D1B" w:rsidP="002E5D6C">
            <w:pPr>
              <w:widowControl w:val="0"/>
              <w:spacing w:line="276" w:lineRule="auto"/>
              <w:rPr>
                <w:rFonts w:ascii="Times New Roman" w:eastAsia="Cambria Math" w:hAnsi="Times New Roman" w:cs="Times New Roman"/>
                <w:color w:val="000000"/>
                <w:kern w:val="0"/>
                <w:sz w:val="20"/>
                <w:szCs w:val="20"/>
                <w:lang w:eastAsia="en-IN"/>
                <w14:ligatures w14:val="none"/>
              </w:rPr>
            </w:pPr>
            <w:r w:rsidRPr="007304E8">
              <w:rPr>
                <w:rFonts w:ascii="Times New Roman" w:eastAsia="Cambria Math" w:hAnsi="Times New Roman" w:cs="Times New Roman"/>
                <w:color w:val="000000"/>
                <w:kern w:val="0"/>
                <w:sz w:val="20"/>
                <w:szCs w:val="20"/>
                <w:lang w:eastAsia="en-IN"/>
                <w14:ligatures w14:val="none"/>
              </w:rPr>
              <w:t>SOAP, RESTful, WSDL, JAX-RPC, JAX-RS, JAX-WS, JAX-B, Microservices, Apache Axis and Apache CFX.</w:t>
            </w:r>
          </w:p>
        </w:tc>
      </w:tr>
      <w:tr w:rsidR="00032D1B" w:rsidRPr="007304E8" w14:paraId="67E610C2" w14:textId="77777777" w:rsidTr="00032D1B">
        <w:trPr>
          <w:trHeight w:val="309"/>
        </w:trPr>
        <w:tc>
          <w:tcPr>
            <w:tcW w:w="2521" w:type="dxa"/>
            <w:tcBorders>
              <w:top w:val="nil"/>
              <w:left w:val="single" w:sz="4" w:space="0" w:color="000000"/>
              <w:bottom w:val="single" w:sz="4" w:space="0" w:color="000000"/>
              <w:right w:val="single" w:sz="4" w:space="0" w:color="000000"/>
            </w:tcBorders>
            <w:vAlign w:val="center"/>
          </w:tcPr>
          <w:p w14:paraId="21CE57A9" w14:textId="77777777" w:rsidR="00032D1B" w:rsidRPr="007304E8" w:rsidRDefault="00032D1B" w:rsidP="002E5D6C">
            <w:pPr>
              <w:widowControl w:val="0"/>
              <w:spacing w:line="276" w:lineRule="auto"/>
              <w:rPr>
                <w:rFonts w:ascii="Times New Roman" w:eastAsia="Cambria Math" w:hAnsi="Times New Roman" w:cs="Times New Roman"/>
                <w:b/>
                <w:color w:val="000000"/>
                <w:kern w:val="0"/>
                <w:sz w:val="20"/>
                <w:szCs w:val="20"/>
                <w:lang w:eastAsia="en-IN"/>
                <w14:ligatures w14:val="none"/>
              </w:rPr>
            </w:pPr>
            <w:r w:rsidRPr="007304E8">
              <w:rPr>
                <w:rFonts w:ascii="Times New Roman" w:eastAsia="Cambria Math" w:hAnsi="Times New Roman" w:cs="Times New Roman"/>
                <w:b/>
                <w:color w:val="000000"/>
                <w:kern w:val="0"/>
                <w:sz w:val="20"/>
                <w:szCs w:val="20"/>
                <w:lang w:eastAsia="en-IN"/>
                <w14:ligatures w14:val="none"/>
              </w:rPr>
              <w:t>Cloud Technologies</w:t>
            </w:r>
          </w:p>
        </w:tc>
        <w:tc>
          <w:tcPr>
            <w:tcW w:w="8497" w:type="dxa"/>
            <w:tcBorders>
              <w:top w:val="nil"/>
              <w:left w:val="nil"/>
              <w:bottom w:val="single" w:sz="4" w:space="0" w:color="000000"/>
              <w:right w:val="single" w:sz="4" w:space="0" w:color="000000"/>
            </w:tcBorders>
            <w:vAlign w:val="center"/>
          </w:tcPr>
          <w:p w14:paraId="0405A70B" w14:textId="77777777" w:rsidR="00032D1B" w:rsidRPr="007304E8" w:rsidRDefault="00032D1B" w:rsidP="002E5D6C">
            <w:pPr>
              <w:widowControl w:val="0"/>
              <w:spacing w:line="276" w:lineRule="auto"/>
              <w:rPr>
                <w:rFonts w:ascii="Times New Roman" w:eastAsia="Cambria Math" w:hAnsi="Times New Roman" w:cs="Times New Roman"/>
                <w:color w:val="000000"/>
                <w:kern w:val="0"/>
                <w:sz w:val="20"/>
                <w:szCs w:val="20"/>
                <w:lang w:eastAsia="en-IN"/>
                <w14:ligatures w14:val="none"/>
              </w:rPr>
            </w:pPr>
            <w:r w:rsidRPr="007304E8">
              <w:rPr>
                <w:rFonts w:ascii="Times New Roman" w:eastAsia="Cambria Math" w:hAnsi="Times New Roman" w:cs="Times New Roman"/>
                <w:color w:val="000000"/>
                <w:kern w:val="0"/>
                <w:sz w:val="20"/>
                <w:szCs w:val="20"/>
                <w:lang w:eastAsia="en-IN"/>
                <w14:ligatures w14:val="none"/>
              </w:rPr>
              <w:t>Amazon Web Services (EC2, SQS, RDS, IAM, S3), PCF and Spring Cloud, Azure</w:t>
            </w:r>
            <w:r>
              <w:rPr>
                <w:rFonts w:ascii="Times New Roman" w:eastAsia="Cambria Math" w:hAnsi="Times New Roman" w:cs="Times New Roman"/>
                <w:color w:val="000000"/>
                <w:kern w:val="0"/>
                <w:sz w:val="20"/>
                <w:szCs w:val="20"/>
                <w:lang w:eastAsia="en-IN"/>
                <w14:ligatures w14:val="none"/>
              </w:rPr>
              <w:t>, GCP</w:t>
            </w:r>
            <w:r w:rsidRPr="007304E8">
              <w:rPr>
                <w:rFonts w:ascii="Times New Roman" w:eastAsia="Cambria Math" w:hAnsi="Times New Roman" w:cs="Times New Roman"/>
                <w:color w:val="000000"/>
                <w:kern w:val="0"/>
                <w:sz w:val="20"/>
                <w:szCs w:val="20"/>
                <w:lang w:eastAsia="en-IN"/>
                <w14:ligatures w14:val="none"/>
              </w:rPr>
              <w:t>.</w:t>
            </w:r>
          </w:p>
        </w:tc>
      </w:tr>
      <w:tr w:rsidR="00032D1B" w:rsidRPr="007304E8" w14:paraId="09C83B39" w14:textId="77777777" w:rsidTr="00032D1B">
        <w:trPr>
          <w:trHeight w:val="381"/>
        </w:trPr>
        <w:tc>
          <w:tcPr>
            <w:tcW w:w="2521" w:type="dxa"/>
            <w:tcBorders>
              <w:top w:val="nil"/>
              <w:left w:val="single" w:sz="4" w:space="0" w:color="000000"/>
              <w:bottom w:val="single" w:sz="4" w:space="0" w:color="000000"/>
              <w:right w:val="single" w:sz="4" w:space="0" w:color="000000"/>
            </w:tcBorders>
            <w:vAlign w:val="center"/>
          </w:tcPr>
          <w:p w14:paraId="001DD26C" w14:textId="77777777" w:rsidR="00032D1B" w:rsidRPr="007304E8" w:rsidRDefault="00032D1B" w:rsidP="002E5D6C">
            <w:pPr>
              <w:widowControl w:val="0"/>
              <w:spacing w:line="276" w:lineRule="auto"/>
              <w:rPr>
                <w:rFonts w:ascii="Times New Roman" w:eastAsia="Cambria Math" w:hAnsi="Times New Roman" w:cs="Times New Roman"/>
                <w:b/>
                <w:color w:val="000000"/>
                <w:kern w:val="0"/>
                <w:sz w:val="20"/>
                <w:szCs w:val="20"/>
                <w:lang w:eastAsia="en-IN"/>
                <w14:ligatures w14:val="none"/>
              </w:rPr>
            </w:pPr>
            <w:r w:rsidRPr="007304E8">
              <w:rPr>
                <w:rFonts w:ascii="Times New Roman" w:eastAsia="Cambria Math" w:hAnsi="Times New Roman" w:cs="Times New Roman"/>
                <w:b/>
                <w:color w:val="000000"/>
                <w:kern w:val="0"/>
                <w:sz w:val="20"/>
                <w:szCs w:val="20"/>
                <w:lang w:eastAsia="en-IN"/>
                <w14:ligatures w14:val="none"/>
              </w:rPr>
              <w:t>Web/App Servers</w:t>
            </w:r>
          </w:p>
        </w:tc>
        <w:tc>
          <w:tcPr>
            <w:tcW w:w="8497" w:type="dxa"/>
            <w:tcBorders>
              <w:top w:val="nil"/>
              <w:left w:val="nil"/>
              <w:bottom w:val="single" w:sz="4" w:space="0" w:color="000000"/>
              <w:right w:val="single" w:sz="4" w:space="0" w:color="000000"/>
            </w:tcBorders>
            <w:vAlign w:val="center"/>
          </w:tcPr>
          <w:p w14:paraId="131E3AF3" w14:textId="77777777" w:rsidR="00032D1B" w:rsidRPr="007304E8" w:rsidRDefault="00032D1B" w:rsidP="002E5D6C">
            <w:pPr>
              <w:widowControl w:val="0"/>
              <w:spacing w:line="276" w:lineRule="auto"/>
              <w:rPr>
                <w:rFonts w:ascii="Times New Roman" w:eastAsia="Cambria Math" w:hAnsi="Times New Roman" w:cs="Times New Roman"/>
                <w:color w:val="000000"/>
                <w:kern w:val="0"/>
                <w:sz w:val="20"/>
                <w:szCs w:val="20"/>
                <w:lang w:eastAsia="en-IN"/>
                <w14:ligatures w14:val="none"/>
              </w:rPr>
            </w:pPr>
            <w:r w:rsidRPr="007304E8">
              <w:rPr>
                <w:rFonts w:ascii="Times New Roman" w:eastAsia="Cambria Math" w:hAnsi="Times New Roman" w:cs="Times New Roman"/>
                <w:color w:val="000000"/>
                <w:kern w:val="0"/>
                <w:sz w:val="20"/>
                <w:szCs w:val="20"/>
                <w:lang w:eastAsia="en-IN"/>
                <w14:ligatures w14:val="none"/>
              </w:rPr>
              <w:t>WebSphere, Apache Tomcat, JBOSS EAP, WebLogic Server and Apache Camel</w:t>
            </w:r>
          </w:p>
        </w:tc>
      </w:tr>
      <w:tr w:rsidR="00032D1B" w:rsidRPr="007304E8" w14:paraId="6651B1F2" w14:textId="77777777" w:rsidTr="00032D1B">
        <w:trPr>
          <w:trHeight w:val="309"/>
        </w:trPr>
        <w:tc>
          <w:tcPr>
            <w:tcW w:w="2521" w:type="dxa"/>
            <w:tcBorders>
              <w:top w:val="nil"/>
              <w:left w:val="single" w:sz="4" w:space="0" w:color="000000"/>
              <w:bottom w:val="single" w:sz="4" w:space="0" w:color="000000"/>
              <w:right w:val="single" w:sz="4" w:space="0" w:color="000000"/>
            </w:tcBorders>
            <w:vAlign w:val="center"/>
          </w:tcPr>
          <w:p w14:paraId="6194AB5D" w14:textId="77777777" w:rsidR="00032D1B" w:rsidRPr="007304E8" w:rsidRDefault="00032D1B" w:rsidP="002E5D6C">
            <w:pPr>
              <w:widowControl w:val="0"/>
              <w:spacing w:line="276" w:lineRule="auto"/>
              <w:rPr>
                <w:rFonts w:ascii="Times New Roman" w:eastAsia="Cambria Math" w:hAnsi="Times New Roman" w:cs="Times New Roman"/>
                <w:b/>
                <w:color w:val="000000"/>
                <w:kern w:val="0"/>
                <w:sz w:val="20"/>
                <w:szCs w:val="20"/>
                <w:lang w:eastAsia="en-IN"/>
                <w14:ligatures w14:val="none"/>
              </w:rPr>
            </w:pPr>
            <w:r w:rsidRPr="007304E8">
              <w:rPr>
                <w:rFonts w:ascii="Times New Roman" w:eastAsia="Cambria Math" w:hAnsi="Times New Roman" w:cs="Times New Roman"/>
                <w:b/>
                <w:color w:val="000000"/>
                <w:kern w:val="0"/>
                <w:sz w:val="20"/>
                <w:szCs w:val="20"/>
                <w:lang w:eastAsia="en-IN"/>
                <w14:ligatures w14:val="none"/>
              </w:rPr>
              <w:t>Databases</w:t>
            </w:r>
          </w:p>
        </w:tc>
        <w:tc>
          <w:tcPr>
            <w:tcW w:w="8497" w:type="dxa"/>
            <w:tcBorders>
              <w:top w:val="nil"/>
              <w:left w:val="nil"/>
              <w:bottom w:val="single" w:sz="4" w:space="0" w:color="000000"/>
              <w:right w:val="single" w:sz="4" w:space="0" w:color="000000"/>
            </w:tcBorders>
            <w:vAlign w:val="center"/>
          </w:tcPr>
          <w:p w14:paraId="1F7F00E2" w14:textId="77777777" w:rsidR="00032D1B" w:rsidRPr="007304E8" w:rsidRDefault="00032D1B" w:rsidP="002E5D6C">
            <w:pPr>
              <w:widowControl w:val="0"/>
              <w:spacing w:line="276" w:lineRule="auto"/>
              <w:rPr>
                <w:rFonts w:ascii="Times New Roman" w:eastAsia="Cambria Math" w:hAnsi="Times New Roman" w:cs="Times New Roman"/>
                <w:color w:val="000000"/>
                <w:kern w:val="0"/>
                <w:sz w:val="20"/>
                <w:szCs w:val="20"/>
                <w:lang w:eastAsia="en-IN"/>
                <w14:ligatures w14:val="none"/>
              </w:rPr>
            </w:pPr>
            <w:r w:rsidRPr="007304E8">
              <w:rPr>
                <w:rFonts w:ascii="Times New Roman" w:eastAsia="Cambria Math" w:hAnsi="Times New Roman" w:cs="Times New Roman"/>
                <w:color w:val="000000"/>
                <w:kern w:val="0"/>
                <w:sz w:val="20"/>
                <w:szCs w:val="20"/>
                <w:lang w:eastAsia="en-IN"/>
                <w14:ligatures w14:val="none"/>
              </w:rPr>
              <w:t>Oracle, SQL-Server, IBM DB2, NoSQL DB like MongoDB and Couch base, Cassandra</w:t>
            </w:r>
          </w:p>
        </w:tc>
      </w:tr>
      <w:tr w:rsidR="00032D1B" w:rsidRPr="007304E8" w14:paraId="0D440B17" w14:textId="77777777" w:rsidTr="00032D1B">
        <w:trPr>
          <w:trHeight w:val="381"/>
        </w:trPr>
        <w:tc>
          <w:tcPr>
            <w:tcW w:w="2521" w:type="dxa"/>
            <w:tcBorders>
              <w:top w:val="nil"/>
              <w:left w:val="single" w:sz="4" w:space="0" w:color="000000"/>
              <w:bottom w:val="single" w:sz="4" w:space="0" w:color="000000"/>
              <w:right w:val="single" w:sz="4" w:space="0" w:color="000000"/>
            </w:tcBorders>
            <w:vAlign w:val="center"/>
          </w:tcPr>
          <w:p w14:paraId="67247491" w14:textId="77777777" w:rsidR="00032D1B" w:rsidRPr="007304E8" w:rsidRDefault="00032D1B" w:rsidP="002E5D6C">
            <w:pPr>
              <w:widowControl w:val="0"/>
              <w:spacing w:line="276" w:lineRule="auto"/>
              <w:rPr>
                <w:rFonts w:ascii="Times New Roman" w:eastAsia="Cambria Math" w:hAnsi="Times New Roman" w:cs="Times New Roman"/>
                <w:b/>
                <w:color w:val="000000"/>
                <w:kern w:val="0"/>
                <w:sz w:val="20"/>
                <w:szCs w:val="20"/>
                <w:lang w:eastAsia="en-IN"/>
                <w14:ligatures w14:val="none"/>
              </w:rPr>
            </w:pPr>
            <w:r w:rsidRPr="007304E8">
              <w:rPr>
                <w:rFonts w:ascii="Times New Roman" w:eastAsia="Cambria Math" w:hAnsi="Times New Roman" w:cs="Times New Roman"/>
                <w:b/>
                <w:color w:val="000000"/>
                <w:kern w:val="0"/>
                <w:sz w:val="20"/>
                <w:szCs w:val="20"/>
                <w:lang w:eastAsia="en-IN"/>
                <w14:ligatures w14:val="none"/>
              </w:rPr>
              <w:t>IDE tools</w:t>
            </w:r>
          </w:p>
        </w:tc>
        <w:tc>
          <w:tcPr>
            <w:tcW w:w="8497" w:type="dxa"/>
            <w:tcBorders>
              <w:top w:val="nil"/>
              <w:left w:val="nil"/>
              <w:bottom w:val="single" w:sz="4" w:space="0" w:color="000000"/>
              <w:right w:val="single" w:sz="4" w:space="0" w:color="000000"/>
            </w:tcBorders>
            <w:vAlign w:val="center"/>
          </w:tcPr>
          <w:p w14:paraId="7C98CED7" w14:textId="77777777" w:rsidR="00032D1B" w:rsidRPr="007304E8" w:rsidRDefault="00032D1B" w:rsidP="002E5D6C">
            <w:pPr>
              <w:widowControl w:val="0"/>
              <w:spacing w:line="276" w:lineRule="auto"/>
              <w:rPr>
                <w:rFonts w:ascii="Times New Roman" w:eastAsia="Cambria Math" w:hAnsi="Times New Roman" w:cs="Times New Roman"/>
                <w:color w:val="000000"/>
                <w:kern w:val="0"/>
                <w:sz w:val="20"/>
                <w:szCs w:val="20"/>
                <w:lang w:eastAsia="en-IN"/>
                <w14:ligatures w14:val="none"/>
              </w:rPr>
            </w:pPr>
            <w:r w:rsidRPr="007304E8">
              <w:rPr>
                <w:rFonts w:ascii="Times New Roman" w:eastAsia="Cambria Math" w:hAnsi="Times New Roman" w:cs="Times New Roman"/>
                <w:color w:val="000000"/>
                <w:kern w:val="0"/>
                <w:sz w:val="20"/>
                <w:szCs w:val="20"/>
                <w:lang w:eastAsia="en-IN"/>
                <w14:ligatures w14:val="none"/>
              </w:rPr>
              <w:t>Eclipse IDE, Net Beans, Spring Tool Suite (STS) and IntelliJ IDEA, Visual Studio.</w:t>
            </w:r>
          </w:p>
        </w:tc>
      </w:tr>
      <w:tr w:rsidR="00032D1B" w:rsidRPr="007304E8" w14:paraId="34FAC26D" w14:textId="77777777" w:rsidTr="00032D1B">
        <w:trPr>
          <w:trHeight w:val="309"/>
        </w:trPr>
        <w:tc>
          <w:tcPr>
            <w:tcW w:w="2521" w:type="dxa"/>
            <w:tcBorders>
              <w:top w:val="nil"/>
              <w:left w:val="single" w:sz="4" w:space="0" w:color="000000"/>
              <w:bottom w:val="single" w:sz="4" w:space="0" w:color="000000"/>
              <w:right w:val="single" w:sz="4" w:space="0" w:color="000000"/>
            </w:tcBorders>
            <w:vAlign w:val="center"/>
          </w:tcPr>
          <w:p w14:paraId="066A23F0" w14:textId="77777777" w:rsidR="00032D1B" w:rsidRPr="007304E8" w:rsidRDefault="00032D1B" w:rsidP="002E5D6C">
            <w:pPr>
              <w:widowControl w:val="0"/>
              <w:spacing w:line="276" w:lineRule="auto"/>
              <w:rPr>
                <w:rFonts w:ascii="Times New Roman" w:eastAsia="Cambria Math" w:hAnsi="Times New Roman" w:cs="Times New Roman"/>
                <w:b/>
                <w:color w:val="000000"/>
                <w:kern w:val="0"/>
                <w:sz w:val="20"/>
                <w:szCs w:val="20"/>
                <w:lang w:eastAsia="en-IN"/>
                <w14:ligatures w14:val="none"/>
              </w:rPr>
            </w:pPr>
            <w:r w:rsidRPr="007304E8">
              <w:rPr>
                <w:rFonts w:ascii="Times New Roman" w:eastAsia="Cambria Math" w:hAnsi="Times New Roman" w:cs="Times New Roman"/>
                <w:b/>
                <w:color w:val="000000"/>
                <w:kern w:val="0"/>
                <w:sz w:val="20"/>
                <w:szCs w:val="20"/>
                <w:lang w:eastAsia="en-IN"/>
                <w14:ligatures w14:val="none"/>
              </w:rPr>
              <w:t>Testing Tools/ Others</w:t>
            </w:r>
          </w:p>
        </w:tc>
        <w:tc>
          <w:tcPr>
            <w:tcW w:w="8497" w:type="dxa"/>
            <w:tcBorders>
              <w:top w:val="nil"/>
              <w:left w:val="nil"/>
              <w:bottom w:val="single" w:sz="4" w:space="0" w:color="000000"/>
              <w:right w:val="single" w:sz="4" w:space="0" w:color="000000"/>
            </w:tcBorders>
            <w:vAlign w:val="center"/>
          </w:tcPr>
          <w:p w14:paraId="30F1529B" w14:textId="77777777" w:rsidR="00032D1B" w:rsidRPr="007304E8" w:rsidRDefault="00032D1B" w:rsidP="002E5D6C">
            <w:pPr>
              <w:widowControl w:val="0"/>
              <w:spacing w:line="276" w:lineRule="auto"/>
              <w:rPr>
                <w:rFonts w:ascii="Times New Roman" w:eastAsia="Cambria Math" w:hAnsi="Times New Roman" w:cs="Times New Roman"/>
                <w:color w:val="000000"/>
                <w:kern w:val="0"/>
                <w:sz w:val="20"/>
                <w:szCs w:val="20"/>
                <w:lang w:eastAsia="en-IN"/>
                <w14:ligatures w14:val="none"/>
              </w:rPr>
            </w:pPr>
            <w:r w:rsidRPr="007304E8">
              <w:rPr>
                <w:rFonts w:ascii="Times New Roman" w:eastAsia="Cambria Math" w:hAnsi="Times New Roman" w:cs="Times New Roman"/>
                <w:color w:val="000000"/>
                <w:kern w:val="0"/>
                <w:sz w:val="20"/>
                <w:szCs w:val="20"/>
                <w:lang w:eastAsia="en-IN"/>
                <w14:ligatures w14:val="none"/>
              </w:rPr>
              <w:t>Selenium, JUnit, Mockito, Cypress, Cucumber, Jasmine, Karma</w:t>
            </w:r>
          </w:p>
        </w:tc>
      </w:tr>
      <w:tr w:rsidR="00032D1B" w:rsidRPr="007304E8" w14:paraId="79A75751" w14:textId="77777777" w:rsidTr="00032D1B">
        <w:trPr>
          <w:trHeight w:val="309"/>
        </w:trPr>
        <w:tc>
          <w:tcPr>
            <w:tcW w:w="2521" w:type="dxa"/>
            <w:tcBorders>
              <w:top w:val="nil"/>
              <w:left w:val="single" w:sz="4" w:space="0" w:color="000000"/>
              <w:bottom w:val="single" w:sz="4" w:space="0" w:color="000000"/>
              <w:right w:val="single" w:sz="4" w:space="0" w:color="000000"/>
            </w:tcBorders>
            <w:vAlign w:val="center"/>
          </w:tcPr>
          <w:p w14:paraId="13019955" w14:textId="77777777" w:rsidR="00032D1B" w:rsidRPr="007304E8" w:rsidRDefault="00032D1B" w:rsidP="002E5D6C">
            <w:pPr>
              <w:widowControl w:val="0"/>
              <w:spacing w:line="276" w:lineRule="auto"/>
              <w:rPr>
                <w:rFonts w:ascii="Times New Roman" w:eastAsia="Cambria Math" w:hAnsi="Times New Roman" w:cs="Times New Roman"/>
                <w:b/>
                <w:color w:val="000000"/>
                <w:kern w:val="0"/>
                <w:sz w:val="20"/>
                <w:szCs w:val="20"/>
                <w:lang w:eastAsia="en-IN"/>
                <w14:ligatures w14:val="none"/>
              </w:rPr>
            </w:pPr>
            <w:r w:rsidRPr="007304E8">
              <w:rPr>
                <w:rFonts w:ascii="Times New Roman" w:eastAsia="Cambria Math" w:hAnsi="Times New Roman" w:cs="Times New Roman"/>
                <w:b/>
                <w:color w:val="000000"/>
                <w:kern w:val="0"/>
                <w:sz w:val="20"/>
                <w:szCs w:val="20"/>
                <w:lang w:eastAsia="en-IN"/>
                <w14:ligatures w14:val="none"/>
              </w:rPr>
              <w:t>Version Control</w:t>
            </w:r>
          </w:p>
        </w:tc>
        <w:tc>
          <w:tcPr>
            <w:tcW w:w="8497" w:type="dxa"/>
            <w:tcBorders>
              <w:top w:val="nil"/>
              <w:left w:val="nil"/>
              <w:bottom w:val="single" w:sz="4" w:space="0" w:color="000000"/>
              <w:right w:val="single" w:sz="4" w:space="0" w:color="000000"/>
            </w:tcBorders>
            <w:vAlign w:val="center"/>
          </w:tcPr>
          <w:p w14:paraId="3F63FB2A" w14:textId="77777777" w:rsidR="00032D1B" w:rsidRPr="007304E8" w:rsidRDefault="00032D1B" w:rsidP="002E5D6C">
            <w:pPr>
              <w:widowControl w:val="0"/>
              <w:spacing w:line="276" w:lineRule="auto"/>
              <w:rPr>
                <w:rFonts w:ascii="Times New Roman" w:eastAsia="Cambria Math" w:hAnsi="Times New Roman" w:cs="Times New Roman"/>
                <w:color w:val="000000"/>
                <w:kern w:val="0"/>
                <w:sz w:val="20"/>
                <w:szCs w:val="20"/>
                <w:lang w:eastAsia="en-IN"/>
                <w14:ligatures w14:val="none"/>
              </w:rPr>
            </w:pPr>
            <w:r w:rsidRPr="007304E8">
              <w:rPr>
                <w:rFonts w:ascii="Times New Roman" w:eastAsia="Cambria Math" w:hAnsi="Times New Roman" w:cs="Times New Roman"/>
                <w:color w:val="000000"/>
                <w:kern w:val="0"/>
                <w:sz w:val="20"/>
                <w:szCs w:val="20"/>
                <w:lang w:eastAsia="en-IN"/>
                <w14:ligatures w14:val="none"/>
              </w:rPr>
              <w:t>Tortoise SVN, CVS and GIT, GitHub, GitLab</w:t>
            </w:r>
          </w:p>
        </w:tc>
      </w:tr>
      <w:tr w:rsidR="00032D1B" w:rsidRPr="007304E8" w14:paraId="7A94C0AD" w14:textId="77777777" w:rsidTr="00032D1B">
        <w:trPr>
          <w:trHeight w:val="309"/>
        </w:trPr>
        <w:tc>
          <w:tcPr>
            <w:tcW w:w="2521" w:type="dxa"/>
            <w:tcBorders>
              <w:top w:val="nil"/>
              <w:left w:val="single" w:sz="4" w:space="0" w:color="000000"/>
              <w:bottom w:val="single" w:sz="4" w:space="0" w:color="000000"/>
              <w:right w:val="single" w:sz="4" w:space="0" w:color="000000"/>
            </w:tcBorders>
            <w:vAlign w:val="center"/>
          </w:tcPr>
          <w:p w14:paraId="23CDAF32" w14:textId="77777777" w:rsidR="00032D1B" w:rsidRPr="007304E8" w:rsidRDefault="00032D1B" w:rsidP="002E5D6C">
            <w:pPr>
              <w:widowControl w:val="0"/>
              <w:spacing w:line="276" w:lineRule="auto"/>
              <w:rPr>
                <w:rFonts w:ascii="Times New Roman" w:eastAsia="Cambria Math" w:hAnsi="Times New Roman" w:cs="Times New Roman"/>
                <w:b/>
                <w:color w:val="000000"/>
                <w:kern w:val="0"/>
                <w:sz w:val="20"/>
                <w:szCs w:val="20"/>
                <w:lang w:eastAsia="en-IN"/>
                <w14:ligatures w14:val="none"/>
              </w:rPr>
            </w:pPr>
            <w:r w:rsidRPr="007304E8">
              <w:rPr>
                <w:rFonts w:ascii="Times New Roman" w:eastAsia="Cambria Math" w:hAnsi="Times New Roman" w:cs="Times New Roman"/>
                <w:b/>
                <w:color w:val="000000"/>
                <w:kern w:val="0"/>
                <w:sz w:val="20"/>
                <w:szCs w:val="20"/>
                <w:lang w:eastAsia="en-IN"/>
                <w14:ligatures w14:val="none"/>
              </w:rPr>
              <w:t>OS &amp; Environment</w:t>
            </w:r>
          </w:p>
        </w:tc>
        <w:tc>
          <w:tcPr>
            <w:tcW w:w="8497" w:type="dxa"/>
            <w:tcBorders>
              <w:top w:val="nil"/>
              <w:left w:val="nil"/>
              <w:bottom w:val="single" w:sz="4" w:space="0" w:color="000000"/>
              <w:right w:val="single" w:sz="4" w:space="0" w:color="000000"/>
            </w:tcBorders>
            <w:vAlign w:val="center"/>
          </w:tcPr>
          <w:p w14:paraId="24C6D2E1" w14:textId="77777777" w:rsidR="00032D1B" w:rsidRPr="007304E8" w:rsidRDefault="00032D1B" w:rsidP="002E5D6C">
            <w:pPr>
              <w:widowControl w:val="0"/>
              <w:spacing w:line="276" w:lineRule="auto"/>
              <w:rPr>
                <w:rFonts w:ascii="Times New Roman" w:eastAsia="Cambria Math" w:hAnsi="Times New Roman" w:cs="Times New Roman"/>
                <w:color w:val="000000"/>
                <w:kern w:val="0"/>
                <w:sz w:val="20"/>
                <w:szCs w:val="20"/>
                <w:lang w:eastAsia="en-IN"/>
                <w14:ligatures w14:val="none"/>
              </w:rPr>
            </w:pPr>
            <w:r w:rsidRPr="007304E8">
              <w:rPr>
                <w:rFonts w:ascii="Times New Roman" w:eastAsia="Cambria Math" w:hAnsi="Times New Roman" w:cs="Times New Roman"/>
                <w:color w:val="000000"/>
                <w:kern w:val="0"/>
                <w:sz w:val="20"/>
                <w:szCs w:val="20"/>
                <w:lang w:eastAsia="en-IN"/>
                <w14:ligatures w14:val="none"/>
              </w:rPr>
              <w:t>Windows, Win 2k Server, Sun Solaris, UNIX</w:t>
            </w:r>
          </w:p>
        </w:tc>
      </w:tr>
      <w:tr w:rsidR="00032D1B" w:rsidRPr="007304E8" w14:paraId="519B8C91" w14:textId="77777777" w:rsidTr="00032D1B">
        <w:trPr>
          <w:trHeight w:val="351"/>
        </w:trPr>
        <w:tc>
          <w:tcPr>
            <w:tcW w:w="2521" w:type="dxa"/>
            <w:tcBorders>
              <w:top w:val="nil"/>
              <w:left w:val="single" w:sz="4" w:space="0" w:color="000000"/>
              <w:bottom w:val="single" w:sz="4" w:space="0" w:color="000000"/>
              <w:right w:val="single" w:sz="4" w:space="0" w:color="000000"/>
            </w:tcBorders>
            <w:vAlign w:val="center"/>
          </w:tcPr>
          <w:p w14:paraId="37B09CDE" w14:textId="77777777" w:rsidR="00032D1B" w:rsidRPr="007304E8" w:rsidRDefault="00032D1B" w:rsidP="002E5D6C">
            <w:pPr>
              <w:widowControl w:val="0"/>
              <w:spacing w:line="276" w:lineRule="auto"/>
              <w:rPr>
                <w:rFonts w:ascii="Times New Roman" w:eastAsia="Cambria Math" w:hAnsi="Times New Roman" w:cs="Times New Roman"/>
                <w:b/>
                <w:color w:val="000000"/>
                <w:kern w:val="0"/>
                <w:sz w:val="20"/>
                <w:szCs w:val="20"/>
                <w:lang w:eastAsia="en-IN"/>
                <w14:ligatures w14:val="none"/>
              </w:rPr>
            </w:pPr>
            <w:r w:rsidRPr="007304E8">
              <w:rPr>
                <w:rFonts w:ascii="Times New Roman" w:eastAsia="Cambria Math" w:hAnsi="Times New Roman" w:cs="Times New Roman"/>
                <w:b/>
                <w:color w:val="000000"/>
                <w:kern w:val="0"/>
                <w:sz w:val="20"/>
                <w:szCs w:val="20"/>
                <w:lang w:eastAsia="en-IN"/>
                <w14:ligatures w14:val="none"/>
              </w:rPr>
              <w:t>Design Patterns</w:t>
            </w:r>
          </w:p>
        </w:tc>
        <w:tc>
          <w:tcPr>
            <w:tcW w:w="8497" w:type="dxa"/>
            <w:tcBorders>
              <w:top w:val="nil"/>
              <w:left w:val="nil"/>
              <w:bottom w:val="single" w:sz="4" w:space="0" w:color="000000"/>
              <w:right w:val="single" w:sz="4" w:space="0" w:color="000000"/>
            </w:tcBorders>
            <w:vAlign w:val="center"/>
          </w:tcPr>
          <w:p w14:paraId="0D7EB968" w14:textId="77777777" w:rsidR="00032D1B" w:rsidRPr="007304E8" w:rsidRDefault="00032D1B" w:rsidP="002E5D6C">
            <w:pPr>
              <w:widowControl w:val="0"/>
              <w:spacing w:line="276" w:lineRule="auto"/>
              <w:rPr>
                <w:rFonts w:ascii="Times New Roman" w:eastAsia="Cambria Math" w:hAnsi="Times New Roman" w:cs="Times New Roman"/>
                <w:color w:val="000000"/>
                <w:kern w:val="0"/>
                <w:sz w:val="20"/>
                <w:szCs w:val="20"/>
                <w:lang w:eastAsia="en-IN"/>
                <w14:ligatures w14:val="none"/>
              </w:rPr>
            </w:pPr>
            <w:r w:rsidRPr="007304E8">
              <w:rPr>
                <w:rFonts w:ascii="Times New Roman" w:eastAsia="Cambria Math" w:hAnsi="Times New Roman" w:cs="Times New Roman"/>
                <w:color w:val="000000"/>
                <w:kern w:val="0"/>
                <w:sz w:val="20"/>
                <w:szCs w:val="20"/>
                <w:lang w:eastAsia="en-IN"/>
                <w14:ligatures w14:val="none"/>
              </w:rPr>
              <w:t>Singleton, Factory, MVC, Front Controller and DAO pattern.</w:t>
            </w:r>
          </w:p>
        </w:tc>
      </w:tr>
    </w:tbl>
    <w:p w14:paraId="576C82F2" w14:textId="77777777" w:rsidR="00032D1B" w:rsidRPr="007304E8" w:rsidRDefault="00032D1B" w:rsidP="00032D1B">
      <w:pPr>
        <w:widowControl w:val="0"/>
        <w:spacing w:before="59" w:line="276" w:lineRule="auto"/>
        <w:jc w:val="both"/>
        <w:rPr>
          <w:rFonts w:ascii="Times New Roman" w:eastAsia="Calibri" w:hAnsi="Times New Roman" w:cs="Times New Roman"/>
          <w:b/>
          <w:kern w:val="0"/>
          <w:sz w:val="21"/>
          <w:szCs w:val="21"/>
          <w:lang w:eastAsia="en-IN"/>
          <w14:ligatures w14:val="none"/>
        </w:rPr>
      </w:pPr>
      <w:r w:rsidRPr="007304E8">
        <w:rPr>
          <w:rFonts w:ascii="Times New Roman" w:eastAsia="Calibri" w:hAnsi="Times New Roman" w:cs="Times New Roman"/>
          <w:b/>
          <w:kern w:val="0"/>
          <w:sz w:val="21"/>
          <w:szCs w:val="21"/>
          <w:lang w:eastAsia="en-IN"/>
          <w14:ligatures w14:val="none"/>
        </w:rPr>
        <w:t xml:space="preserve">    </w:t>
      </w:r>
    </w:p>
    <w:p w14:paraId="78E869CF" w14:textId="77777777" w:rsidR="00032D1B" w:rsidRPr="007304E8" w:rsidRDefault="00032D1B" w:rsidP="00032D1B">
      <w:pPr>
        <w:widowControl w:val="0"/>
        <w:spacing w:before="59" w:line="276" w:lineRule="auto"/>
        <w:jc w:val="both"/>
        <w:rPr>
          <w:rFonts w:ascii="Times New Roman" w:eastAsia="Calibri" w:hAnsi="Times New Roman" w:cs="Times New Roman"/>
          <w:b/>
          <w:kern w:val="0"/>
          <w:sz w:val="21"/>
          <w:szCs w:val="21"/>
          <w:lang w:eastAsia="en-IN"/>
          <w14:ligatures w14:val="none"/>
        </w:rPr>
      </w:pPr>
    </w:p>
    <w:p w14:paraId="0730199F" w14:textId="11962207" w:rsidR="00032D1B" w:rsidRPr="007304E8" w:rsidRDefault="00032D1B" w:rsidP="00032D1B">
      <w:pPr>
        <w:widowControl w:val="0"/>
        <w:spacing w:before="59" w:line="276" w:lineRule="auto"/>
        <w:jc w:val="both"/>
        <w:rPr>
          <w:rFonts w:ascii="Times New Roman" w:eastAsia="Calibri" w:hAnsi="Times New Roman" w:cs="Times New Roman"/>
          <w:b/>
          <w:kern w:val="0"/>
          <w:sz w:val="21"/>
          <w:szCs w:val="21"/>
          <w:lang w:eastAsia="en-IN"/>
          <w14:ligatures w14:val="none"/>
        </w:rPr>
      </w:pPr>
      <w:r w:rsidRPr="007304E8">
        <w:rPr>
          <w:rFonts w:ascii="Times New Roman" w:eastAsia="Calibri" w:hAnsi="Times New Roman" w:cs="Times New Roman"/>
          <w:b/>
          <w:kern w:val="0"/>
          <w:sz w:val="21"/>
          <w:szCs w:val="21"/>
          <w:lang w:eastAsia="en-IN"/>
          <w14:ligatures w14:val="none"/>
        </w:rPr>
        <w:t xml:space="preserve"> </w:t>
      </w:r>
      <w:r>
        <w:rPr>
          <w:rFonts w:ascii="Times New Roman" w:eastAsia="Calibri" w:hAnsi="Times New Roman" w:cs="Times New Roman"/>
          <w:b/>
          <w:kern w:val="0"/>
          <w:sz w:val="21"/>
          <w:szCs w:val="21"/>
          <w:lang w:eastAsia="en-IN"/>
          <w14:ligatures w14:val="none"/>
        </w:rPr>
        <w:t xml:space="preserve">    </w:t>
      </w:r>
      <w:r w:rsidRPr="007304E8">
        <w:rPr>
          <w:rFonts w:ascii="Times New Roman" w:eastAsia="Calibri" w:hAnsi="Times New Roman" w:cs="Times New Roman"/>
          <w:b/>
          <w:kern w:val="0"/>
          <w:sz w:val="21"/>
          <w:szCs w:val="21"/>
          <w:u w:val="single"/>
          <w:lang w:eastAsia="en-IN"/>
          <w14:ligatures w14:val="none"/>
        </w:rPr>
        <w:t>PROFESSIONAL EXPERIENCE:</w:t>
      </w:r>
    </w:p>
    <w:p w14:paraId="5B53A022" w14:textId="77777777" w:rsidR="00032D1B" w:rsidRPr="007304E8" w:rsidRDefault="00032D1B" w:rsidP="00032D1B">
      <w:pPr>
        <w:widowControl w:val="0"/>
        <w:tabs>
          <w:tab w:val="left" w:pos="9497"/>
        </w:tabs>
        <w:spacing w:before="36" w:line="276" w:lineRule="auto"/>
        <w:ind w:left="282"/>
        <w:jc w:val="both"/>
        <w:rPr>
          <w:rFonts w:ascii="Times New Roman" w:eastAsia="Calibri" w:hAnsi="Times New Roman" w:cs="Times New Roman"/>
          <w:b/>
          <w:color w:val="1F497D"/>
          <w:kern w:val="0"/>
          <w:sz w:val="21"/>
          <w:szCs w:val="21"/>
          <w:lang w:val="en-IN" w:eastAsia="en-IN"/>
          <w14:ligatures w14:val="none"/>
        </w:rPr>
      </w:pPr>
      <w:r w:rsidRPr="007304E8">
        <w:rPr>
          <w:rFonts w:ascii="Times New Roman" w:eastAsia="Calibri" w:hAnsi="Times New Roman" w:cs="Times New Roman"/>
          <w:b/>
          <w:color w:val="1F497D"/>
          <w:kern w:val="0"/>
          <w:sz w:val="21"/>
          <w:szCs w:val="21"/>
          <w:lang w:eastAsia="en-IN"/>
          <w14:ligatures w14:val="none"/>
        </w:rPr>
        <w:t xml:space="preserve">Client: </w:t>
      </w:r>
      <w:r w:rsidRPr="007304E8">
        <w:rPr>
          <w:rFonts w:ascii="Times New Roman" w:eastAsia="Calibri" w:hAnsi="Times New Roman" w:cs="Times New Roman"/>
          <w:b/>
          <w:color w:val="1F497D"/>
          <w:kern w:val="0"/>
          <w:sz w:val="21"/>
          <w:szCs w:val="21"/>
          <w:lang w:val="en-IN" w:eastAsia="en-IN"/>
          <w14:ligatures w14:val="none"/>
        </w:rPr>
        <w:t>Charter</w:t>
      </w:r>
      <w:r>
        <w:rPr>
          <w:rFonts w:ascii="Times New Roman" w:eastAsia="Calibri" w:hAnsi="Times New Roman" w:cs="Times New Roman"/>
          <w:b/>
          <w:color w:val="1F497D"/>
          <w:kern w:val="0"/>
          <w:sz w:val="21"/>
          <w:szCs w:val="21"/>
          <w:lang w:val="en-IN" w:eastAsia="en-IN"/>
          <w14:ligatures w14:val="none"/>
        </w:rPr>
        <w:t>, Texas</w:t>
      </w:r>
      <w:r w:rsidRPr="007304E8">
        <w:rPr>
          <w:rFonts w:ascii="Times New Roman" w:eastAsia="Calibri" w:hAnsi="Times New Roman" w:cs="Times New Roman"/>
          <w:b/>
          <w:color w:val="1F497D"/>
          <w:kern w:val="0"/>
          <w:sz w:val="21"/>
          <w:szCs w:val="21"/>
          <w:lang w:eastAsia="en-IN"/>
          <w14:ligatures w14:val="none"/>
        </w:rPr>
        <w:t xml:space="preserve">                                                                                                                                             July 2023 - Present</w:t>
      </w:r>
    </w:p>
    <w:p w14:paraId="32331B1C" w14:textId="77777777" w:rsidR="00032D1B" w:rsidRPr="007304E8" w:rsidRDefault="00032D1B" w:rsidP="00032D1B">
      <w:pPr>
        <w:widowControl w:val="0"/>
        <w:pBdr>
          <w:top w:val="nil"/>
          <w:left w:val="nil"/>
          <w:bottom w:val="nil"/>
          <w:right w:val="nil"/>
          <w:between w:val="nil"/>
        </w:pBdr>
        <w:spacing w:before="1" w:line="276" w:lineRule="auto"/>
        <w:ind w:left="282"/>
        <w:jc w:val="both"/>
        <w:rPr>
          <w:rFonts w:ascii="Times New Roman" w:eastAsia="Calibri" w:hAnsi="Times New Roman" w:cs="Times New Roman"/>
          <w:color w:val="1F497D"/>
          <w:kern w:val="0"/>
          <w:sz w:val="21"/>
          <w:szCs w:val="21"/>
          <w:lang w:eastAsia="en-IN"/>
          <w14:ligatures w14:val="none"/>
        </w:rPr>
      </w:pPr>
      <w:r w:rsidRPr="007304E8">
        <w:rPr>
          <w:rFonts w:ascii="Times New Roman" w:eastAsia="Calibri" w:hAnsi="Times New Roman" w:cs="Times New Roman"/>
          <w:b/>
          <w:color w:val="1F497D"/>
          <w:kern w:val="0"/>
          <w:sz w:val="21"/>
          <w:szCs w:val="21"/>
          <w:lang w:eastAsia="en-IN"/>
          <w14:ligatures w14:val="none"/>
        </w:rPr>
        <w:t>Role: Sr. Java Full Stack Developer</w:t>
      </w:r>
    </w:p>
    <w:p w14:paraId="6DA3C415" w14:textId="77777777" w:rsidR="00032D1B" w:rsidRPr="007304E8" w:rsidRDefault="00032D1B" w:rsidP="00032D1B">
      <w:pPr>
        <w:widowControl w:val="0"/>
        <w:spacing w:line="276" w:lineRule="auto"/>
        <w:ind w:left="282"/>
        <w:jc w:val="both"/>
        <w:outlineLvl w:val="1"/>
        <w:rPr>
          <w:rFonts w:ascii="Times New Roman" w:eastAsia="Calibri" w:hAnsi="Times New Roman" w:cs="Times New Roman"/>
          <w:b/>
          <w:color w:val="1F497D"/>
          <w:kern w:val="0"/>
          <w:sz w:val="21"/>
          <w:szCs w:val="21"/>
          <w:u w:val="single"/>
          <w:lang w:eastAsia="en-IN"/>
          <w14:ligatures w14:val="none"/>
        </w:rPr>
      </w:pPr>
      <w:r w:rsidRPr="007304E8">
        <w:rPr>
          <w:rFonts w:ascii="Times New Roman" w:eastAsia="Calibri" w:hAnsi="Times New Roman" w:cs="Times New Roman"/>
          <w:b/>
          <w:color w:val="1F497D"/>
          <w:kern w:val="0"/>
          <w:sz w:val="21"/>
          <w:szCs w:val="21"/>
          <w:u w:val="single"/>
          <w:lang w:eastAsia="en-IN"/>
          <w14:ligatures w14:val="none"/>
        </w:rPr>
        <w:t>Responsibilities:</w:t>
      </w:r>
    </w:p>
    <w:p w14:paraId="3EA63B56" w14:textId="77777777" w:rsidR="00032D1B" w:rsidRPr="007304E8" w:rsidRDefault="00032D1B" w:rsidP="00032D1B">
      <w:pPr>
        <w:widowControl w:val="0"/>
        <w:spacing w:line="276" w:lineRule="auto"/>
        <w:ind w:left="282"/>
        <w:jc w:val="both"/>
        <w:outlineLvl w:val="1"/>
        <w:rPr>
          <w:rFonts w:ascii="Times New Roman" w:eastAsia="Calibri" w:hAnsi="Times New Roman" w:cs="Times New Roman"/>
          <w:kern w:val="0"/>
          <w:sz w:val="21"/>
          <w:szCs w:val="21"/>
          <w:lang w:eastAsia="en-IN"/>
          <w14:ligatures w14:val="none"/>
        </w:rPr>
      </w:pPr>
    </w:p>
    <w:p w14:paraId="24912CA7"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Collaborated extensively with product owners, business analysts, and development teams to analyze business requirements, decompose epics into detailed user stories, and participate in sprint planning, ensuring alignment with customer service objectives for Charter’s large-scale media and telecom platforms.</w:t>
      </w:r>
    </w:p>
    <w:p w14:paraId="706ABE88"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Designed and developed comprehensive Single Page Applications (SPAs) using Angular 14, TypeScript, JavaScript, HTML5, CSS3, and Material UI, focusing on creating reusable components, improving UI consistency, and ensuring a seamless customer experience across Charter’s web and mobile platforms.</w:t>
      </w:r>
    </w:p>
    <w:p w14:paraId="4A1C6CA1"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Implemented advanced Angular features such as dependency injection, lazy loading, differential loading, and reactive forms, enhancing application performance, reducing load times, and ensuring maintainability of complex front-end modules.</w:t>
      </w:r>
    </w:p>
    <w:p w14:paraId="3F8034AE"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Built unit test suites for Angular components, services, and directives using Jasmine and Karma, achieving high code coverage and ensuring code reliability for Charter’s customer self-service portals and internal tools.</w:t>
      </w:r>
    </w:p>
    <w:p w14:paraId="3471C909"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Led the development of scalable, distributed Microservices architecture using Spring Boot, Spring Cloud, and Spring Security, supporting Charter’s high-volume data streaming, billing, and customer management services with fault-tolerant backend processing.</w:t>
      </w:r>
    </w:p>
    <w:p w14:paraId="0C3A1F3C"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Utilized advanced Java 17 features such as sealed classes, pattern matching, records, and functional streams to improve backend service logic readability, reduce boilerplate code, and enforce secure programming patterns across Charter’s core enterprise systems.</w:t>
      </w:r>
    </w:p>
    <w:p w14:paraId="2CCD06C8"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Developed RESTful web services with Spring MVC, Hibernate ORM, and Spring Data JPA to expose APIs for real-time billing, subscription management, and network provisioning, ensuring seamless integration between front-end and back-end systems.</w:t>
      </w:r>
    </w:p>
    <w:p w14:paraId="1AFF8345" w14:textId="77777777" w:rsidR="0085112B" w:rsidRDefault="00D8684E" w:rsidP="0085112B">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Integrated secure token-based authentication using OAuth 2.0, JWT, and role-based access control to enforce security policies across Charter’s APIs, achieving strict compliance with media and telecommunications security regulations.</w:t>
      </w:r>
    </w:p>
    <w:p w14:paraId="574230D4" w14:textId="596BE365" w:rsidR="00D8684E" w:rsidRDefault="00D8684E" w:rsidP="0085112B">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Built high-performance user interfaces with React 17, Redux, and TypeScript to optimize the customer experience for Charter’s billing dashboards and service status portals, reducing page load times and improving application interactivity.</w:t>
      </w:r>
    </w:p>
    <w:p w14:paraId="70EC87B1" w14:textId="77777777" w:rsidR="0085112B" w:rsidRDefault="0085112B" w:rsidP="0085112B">
      <w:pPr>
        <w:widowControl w:val="0"/>
        <w:spacing w:line="276" w:lineRule="auto"/>
        <w:jc w:val="both"/>
        <w:outlineLvl w:val="1"/>
        <w:rPr>
          <w:rFonts w:ascii="Times New Roman" w:eastAsia="Cambria Math" w:hAnsi="Times New Roman" w:cs="Times New Roman"/>
          <w:color w:val="000000"/>
          <w:kern w:val="0"/>
          <w:sz w:val="20"/>
          <w:szCs w:val="20"/>
          <w:lang w:eastAsia="en-IN"/>
          <w14:ligatures w14:val="none"/>
        </w:rPr>
      </w:pPr>
    </w:p>
    <w:p w14:paraId="574E0438" w14:textId="77777777" w:rsidR="0085112B" w:rsidRPr="00D8684E" w:rsidRDefault="0085112B" w:rsidP="0085112B">
      <w:pPr>
        <w:widowControl w:val="0"/>
        <w:spacing w:line="276" w:lineRule="auto"/>
        <w:jc w:val="both"/>
        <w:outlineLvl w:val="1"/>
        <w:rPr>
          <w:rFonts w:ascii="Times New Roman" w:eastAsia="Cambria Math" w:hAnsi="Times New Roman" w:cs="Times New Roman"/>
          <w:color w:val="000000"/>
          <w:kern w:val="0"/>
          <w:sz w:val="20"/>
          <w:szCs w:val="20"/>
          <w:lang w:eastAsia="en-IN"/>
          <w14:ligatures w14:val="none"/>
        </w:rPr>
      </w:pPr>
    </w:p>
    <w:p w14:paraId="2158130E"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lastRenderedPageBreak/>
        <w:t xml:space="preserve">Enabled real-time communication in React applications using </w:t>
      </w:r>
      <w:proofErr w:type="spellStart"/>
      <w:r w:rsidRPr="00D8684E">
        <w:rPr>
          <w:rFonts w:ascii="Times New Roman" w:eastAsia="Cambria Math" w:hAnsi="Times New Roman" w:cs="Times New Roman"/>
          <w:color w:val="000000"/>
          <w:kern w:val="0"/>
          <w:sz w:val="20"/>
          <w:szCs w:val="20"/>
          <w:lang w:eastAsia="en-IN"/>
          <w14:ligatures w14:val="none"/>
        </w:rPr>
        <w:t>WebSockets</w:t>
      </w:r>
      <w:proofErr w:type="spellEnd"/>
      <w:r w:rsidRPr="00D8684E">
        <w:rPr>
          <w:rFonts w:ascii="Times New Roman" w:eastAsia="Cambria Math" w:hAnsi="Times New Roman" w:cs="Times New Roman"/>
          <w:color w:val="000000"/>
          <w:kern w:val="0"/>
          <w:sz w:val="20"/>
          <w:szCs w:val="20"/>
          <w:lang w:eastAsia="en-IN"/>
          <w14:ligatures w14:val="none"/>
        </w:rPr>
        <w:t xml:space="preserve"> and Apache Kafka, allowing live service status updates, event notifications, and streaming data to be displayed dynamically in customer dashboards.</w:t>
      </w:r>
    </w:p>
    <w:p w14:paraId="4ADFB1FD"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Migrated legacy Java EE monolithic applications into scalable, containerized Microservices, deploying them onto Kubernetes clusters using AWS EKS and Docker, achieving faster deployment cycles, reduced infrastructure costs, and improved application scalability.</w:t>
      </w:r>
    </w:p>
    <w:p w14:paraId="02BC0FB4"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Automated infrastructure provisioning using Terraform and AWS CloudFormation to deploy and manage EC2, ECS, Lambda, API Gateway, Route 53, and CloudFront services, creating repeatable, version-controlled cloud infrastructure pipelines.</w:t>
      </w:r>
    </w:p>
    <w:p w14:paraId="03B3293D"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Integrated centralized logging and monitoring solutions using Splunk and ELK Stack (Elasticsearch, Logstash, Kibana), enabling real-time observability, incident detection, and reducing mean time to resolution (MTTR) for production issues.</w:t>
      </w:r>
    </w:p>
    <w:p w14:paraId="0B41A929"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Configured AWS CloudWatch, SNS, and SQS for distributed system monitoring, setting up alerts and event-driven workflows to ensure service availability and streamline incident response for Charter’s streaming platforms.</w:t>
      </w:r>
    </w:p>
    <w:p w14:paraId="71034382"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Automated CI/CD pipelines using Jenkins and Python scripting, incorporating SonarQube for static code analysis, container image security scanning, and infrastructure validation to ensure secure, consistent deployments.</w:t>
      </w:r>
    </w:p>
    <w:p w14:paraId="2541BE98"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Created custom Python-based utilities for API testing, mocking, and automation to validate third-party vendor integrations and ensure reliable communication between internal microservices and external systems.</w:t>
      </w:r>
    </w:p>
    <w:p w14:paraId="663991ED"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Deployed microservices to AWS ECS, EKS, and AWS Lambda environments, balancing cost optimization with performance requirements to handle variable workloads in production environments.</w:t>
      </w:r>
    </w:p>
    <w:p w14:paraId="49A02097"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Utilized Cassandra, DynamoDB, and Redis NoSQL databases to support real-time data processing and caching, ensuring low-latency access to customer profiles, billing data, and service status updates for millions of transactions daily.</w:t>
      </w:r>
    </w:p>
    <w:p w14:paraId="1F0F257D"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 xml:space="preserve">Enhanced system resiliency and service discovery using Netflix OSS tools including Eureka for registration and discovery, </w:t>
      </w:r>
      <w:proofErr w:type="spellStart"/>
      <w:r w:rsidRPr="00D8684E">
        <w:rPr>
          <w:rFonts w:ascii="Times New Roman" w:eastAsia="Cambria Math" w:hAnsi="Times New Roman" w:cs="Times New Roman"/>
          <w:color w:val="000000"/>
          <w:kern w:val="0"/>
          <w:sz w:val="20"/>
          <w:szCs w:val="20"/>
          <w:lang w:eastAsia="en-IN"/>
          <w14:ligatures w14:val="none"/>
        </w:rPr>
        <w:t>Hystrix</w:t>
      </w:r>
      <w:proofErr w:type="spellEnd"/>
      <w:r w:rsidRPr="00D8684E">
        <w:rPr>
          <w:rFonts w:ascii="Times New Roman" w:eastAsia="Cambria Math" w:hAnsi="Times New Roman" w:cs="Times New Roman"/>
          <w:color w:val="000000"/>
          <w:kern w:val="0"/>
          <w:sz w:val="20"/>
          <w:szCs w:val="20"/>
          <w:lang w:eastAsia="en-IN"/>
          <w14:ligatures w14:val="none"/>
        </w:rPr>
        <w:t xml:space="preserve"> for circuit breaking, and Spring Cloud Config for centralized configuration management in the microservices ecosystem.</w:t>
      </w:r>
    </w:p>
    <w:p w14:paraId="231DDDB7"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Developed internal admin portals using Vue.js 2, TypeScript, and reusable component libraries to provide support teams with tools for managing customer accounts, provisioning services, and handling feature toggles with role-based permissions.</w:t>
      </w:r>
    </w:p>
    <w:p w14:paraId="4BCF7CE3"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Built Node.js-based backend services to handle asynchronous operations such as notification delivery and data synchronization with NoSQL databases, improving system performance for real-time transaction processing.</w:t>
      </w:r>
    </w:p>
    <w:p w14:paraId="71F6EE46"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 xml:space="preserve">Designed and implemented </w:t>
      </w:r>
      <w:proofErr w:type="spellStart"/>
      <w:r w:rsidRPr="00D8684E">
        <w:rPr>
          <w:rFonts w:ascii="Times New Roman" w:eastAsia="Cambria Math" w:hAnsi="Times New Roman" w:cs="Times New Roman"/>
          <w:color w:val="000000"/>
          <w:kern w:val="0"/>
          <w:sz w:val="20"/>
          <w:szCs w:val="20"/>
          <w:lang w:eastAsia="en-IN"/>
          <w14:ligatures w14:val="none"/>
        </w:rPr>
        <w:t>GraphQL</w:t>
      </w:r>
      <w:proofErr w:type="spellEnd"/>
      <w:r w:rsidRPr="00D8684E">
        <w:rPr>
          <w:rFonts w:ascii="Times New Roman" w:eastAsia="Cambria Math" w:hAnsi="Times New Roman" w:cs="Times New Roman"/>
          <w:color w:val="000000"/>
          <w:kern w:val="0"/>
          <w:sz w:val="20"/>
          <w:szCs w:val="20"/>
          <w:lang w:eastAsia="en-IN"/>
          <w14:ligatures w14:val="none"/>
        </w:rPr>
        <w:t xml:space="preserve"> resolvers and schemas to enable flexible data retrieval, reducing over-fetching and improving efficiency for mobile and web client data queries in customer portals.</w:t>
      </w:r>
    </w:p>
    <w:p w14:paraId="291FDD28"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Configured RabbitMQ clusters to enable reliable message brokering between microservices, ensuring message durability, high throughput, and transactional integrity for Charter’s real-time operations.</w:t>
      </w:r>
    </w:p>
    <w:p w14:paraId="46740665" w14:textId="77777777" w:rsidR="00D8684E" w:rsidRPr="00D8684E" w:rsidRDefault="00D8684E" w:rsidP="00D8684E">
      <w:pPr>
        <w:widowControl w:val="0"/>
        <w:numPr>
          <w:ilvl w:val="0"/>
          <w:numId w:val="13"/>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Managed complex data pipelines using Apache Airflow and AWS Data Services, orchestrating ETL processes to process telemetry data, user interactions, and system metrics for analytics and reporting across Charter’s network infrastructure.</w:t>
      </w:r>
    </w:p>
    <w:p w14:paraId="39DA6E34" w14:textId="77777777" w:rsidR="00032D1B" w:rsidRPr="007304E8" w:rsidRDefault="00032D1B" w:rsidP="00032D1B">
      <w:pPr>
        <w:widowControl w:val="0"/>
        <w:spacing w:line="276" w:lineRule="auto"/>
        <w:jc w:val="both"/>
        <w:outlineLvl w:val="1"/>
        <w:rPr>
          <w:rFonts w:ascii="Times New Roman" w:eastAsia="Calibri" w:hAnsi="Times New Roman" w:cs="Times New Roman"/>
          <w:kern w:val="0"/>
          <w:sz w:val="21"/>
          <w:szCs w:val="21"/>
          <w:lang w:eastAsia="en-IN"/>
          <w14:ligatures w14:val="none"/>
        </w:rPr>
      </w:pPr>
    </w:p>
    <w:p w14:paraId="610BCA50" w14:textId="77777777" w:rsidR="00C101B4" w:rsidRDefault="00032D1B" w:rsidP="00C101B4">
      <w:pPr>
        <w:pBdr>
          <w:top w:val="nil"/>
          <w:left w:val="nil"/>
          <w:bottom w:val="nil"/>
          <w:right w:val="nil"/>
          <w:between w:val="nil"/>
        </w:pBdr>
        <w:spacing w:line="276" w:lineRule="auto"/>
        <w:ind w:left="360" w:right="27"/>
        <w:jc w:val="both"/>
        <w:rPr>
          <w:rFonts w:ascii="Times New Roman" w:eastAsia="Cambria Math" w:hAnsi="Times New Roman" w:cs="Times New Roman"/>
          <w:color w:val="000000"/>
          <w:kern w:val="0"/>
          <w:sz w:val="20"/>
          <w:szCs w:val="20"/>
          <w:lang w:eastAsia="en-IN"/>
          <w14:ligatures w14:val="none"/>
        </w:rPr>
      </w:pPr>
      <w:r w:rsidRPr="007304E8">
        <w:rPr>
          <w:rFonts w:ascii="Times New Roman" w:eastAsia="Calibri" w:hAnsi="Times New Roman" w:cs="Times New Roman"/>
          <w:b/>
          <w:color w:val="000000"/>
          <w:kern w:val="0"/>
          <w:sz w:val="21"/>
          <w:szCs w:val="21"/>
          <w:lang w:eastAsia="en-IN"/>
          <w14:ligatures w14:val="none"/>
        </w:rPr>
        <w:t xml:space="preserve">Environment: </w:t>
      </w:r>
      <w:r w:rsidR="00C101B4" w:rsidRPr="00C101B4">
        <w:rPr>
          <w:rFonts w:ascii="Times New Roman" w:eastAsia="Cambria Math" w:hAnsi="Times New Roman" w:cs="Times New Roman"/>
          <w:color w:val="000000"/>
          <w:kern w:val="0"/>
          <w:sz w:val="20"/>
          <w:szCs w:val="20"/>
          <w:lang w:eastAsia="en-IN"/>
          <w14:ligatures w14:val="none"/>
        </w:rPr>
        <w:t xml:space="preserve">Java 17, Spring Boot, Spring Cloud, Spring Security, Microservices, REST, OAuth 2.0, JWT, Kubernetes, Docker, Terraform, AWS (EC2, ECS, EKS, Lambda, S3, API Gateway, CloudFront, RDS, DynamoDB, Route 53), Azure (Data Factory, Event Hubs, Cosmos DB, Databricks), GCP (App Engine, Cloud Run), Cassandra, Redis, MySQL, PostgreSQL, Oracle, React, Redux, Vue.js, Angular, Bootstrap, HTML5, CSS3, JavaScript, TypeScript, </w:t>
      </w:r>
      <w:proofErr w:type="spellStart"/>
      <w:r w:rsidR="00C101B4" w:rsidRPr="00C101B4">
        <w:rPr>
          <w:rFonts w:ascii="Times New Roman" w:eastAsia="Cambria Math" w:hAnsi="Times New Roman" w:cs="Times New Roman"/>
          <w:color w:val="000000"/>
          <w:kern w:val="0"/>
          <w:sz w:val="20"/>
          <w:szCs w:val="20"/>
          <w:lang w:eastAsia="en-IN"/>
          <w14:ligatures w14:val="none"/>
        </w:rPr>
        <w:t>GraphQL</w:t>
      </w:r>
      <w:proofErr w:type="spellEnd"/>
      <w:r w:rsidR="00C101B4" w:rsidRPr="00C101B4">
        <w:rPr>
          <w:rFonts w:ascii="Times New Roman" w:eastAsia="Cambria Math" w:hAnsi="Times New Roman" w:cs="Times New Roman"/>
          <w:color w:val="000000"/>
          <w:kern w:val="0"/>
          <w:sz w:val="20"/>
          <w:szCs w:val="20"/>
          <w:lang w:eastAsia="en-IN"/>
          <w14:ligatures w14:val="none"/>
        </w:rPr>
        <w:t>, Node.js, Kafka, RabbitMQ, ELK Stack, Splunk, SonarQube, Jenkins, GitHub Actions, Maven, Git, JIRA, Airflow, Golang, Micronaut, OpenShift, PCF, Cypress, Selenium, JUnit, Mockito, Python</w:t>
      </w:r>
    </w:p>
    <w:p w14:paraId="4478ACBF" w14:textId="77777777" w:rsidR="00C101B4" w:rsidRDefault="00C101B4" w:rsidP="00C101B4">
      <w:pPr>
        <w:pBdr>
          <w:top w:val="nil"/>
          <w:left w:val="nil"/>
          <w:bottom w:val="nil"/>
          <w:right w:val="nil"/>
          <w:between w:val="nil"/>
        </w:pBdr>
        <w:spacing w:line="276" w:lineRule="auto"/>
        <w:ind w:left="360" w:right="27"/>
        <w:jc w:val="both"/>
        <w:rPr>
          <w:rFonts w:ascii="Times New Roman" w:eastAsia="Cambria Math" w:hAnsi="Times New Roman" w:cs="Times New Roman"/>
          <w:b/>
          <w:color w:val="002060"/>
          <w:kern w:val="0"/>
          <w:sz w:val="20"/>
          <w:szCs w:val="20"/>
          <w:lang w:eastAsia="en-IN"/>
          <w14:ligatures w14:val="none"/>
        </w:rPr>
      </w:pPr>
    </w:p>
    <w:p w14:paraId="44B69E18" w14:textId="1C5D5AFF" w:rsidR="00032D1B" w:rsidRPr="007304E8" w:rsidRDefault="00032D1B" w:rsidP="00C101B4">
      <w:pPr>
        <w:pBdr>
          <w:top w:val="nil"/>
          <w:left w:val="nil"/>
          <w:bottom w:val="nil"/>
          <w:right w:val="nil"/>
          <w:between w:val="nil"/>
        </w:pBdr>
        <w:spacing w:line="276" w:lineRule="auto"/>
        <w:ind w:left="360" w:right="27"/>
        <w:jc w:val="both"/>
        <w:rPr>
          <w:rFonts w:ascii="Times New Roman" w:eastAsia="Cambria Math" w:hAnsi="Times New Roman" w:cs="Times New Roman"/>
          <w:b/>
          <w:color w:val="002060"/>
          <w:kern w:val="0"/>
          <w:sz w:val="20"/>
          <w:szCs w:val="20"/>
          <w:lang w:eastAsia="en-IN"/>
          <w14:ligatures w14:val="none"/>
        </w:rPr>
      </w:pPr>
      <w:r w:rsidRPr="007304E8">
        <w:rPr>
          <w:rFonts w:ascii="Times New Roman" w:eastAsia="Cambria Math" w:hAnsi="Times New Roman" w:cs="Times New Roman"/>
          <w:b/>
          <w:color w:val="002060"/>
          <w:kern w:val="0"/>
          <w:sz w:val="20"/>
          <w:szCs w:val="20"/>
          <w:lang w:eastAsia="en-IN"/>
          <w14:ligatures w14:val="none"/>
        </w:rPr>
        <w:t xml:space="preserve">     </w:t>
      </w:r>
    </w:p>
    <w:p w14:paraId="2CDBE8F8" w14:textId="77777777" w:rsidR="00032D1B" w:rsidRPr="007304E8" w:rsidRDefault="00032D1B" w:rsidP="00032D1B">
      <w:pPr>
        <w:widowControl w:val="0"/>
        <w:tabs>
          <w:tab w:val="left" w:pos="9497"/>
        </w:tabs>
        <w:spacing w:before="36" w:line="276" w:lineRule="auto"/>
        <w:jc w:val="both"/>
        <w:rPr>
          <w:rFonts w:ascii="Times New Roman" w:eastAsia="Calibri" w:hAnsi="Times New Roman" w:cs="Times New Roman"/>
          <w:b/>
          <w:color w:val="1F497D"/>
          <w:kern w:val="0"/>
          <w:sz w:val="21"/>
          <w:szCs w:val="21"/>
          <w:lang w:eastAsia="en-IN"/>
          <w14:ligatures w14:val="none"/>
        </w:rPr>
      </w:pPr>
      <w:r w:rsidRPr="007304E8">
        <w:rPr>
          <w:rFonts w:ascii="Times New Roman" w:eastAsia="Cambria Math" w:hAnsi="Times New Roman" w:cs="Times New Roman"/>
          <w:b/>
          <w:color w:val="002060"/>
          <w:kern w:val="0"/>
          <w:sz w:val="20"/>
          <w:szCs w:val="20"/>
          <w:lang w:eastAsia="en-IN"/>
          <w14:ligatures w14:val="none"/>
        </w:rPr>
        <w:t xml:space="preserve">      </w:t>
      </w:r>
      <w:r w:rsidRPr="007304E8">
        <w:rPr>
          <w:rFonts w:ascii="Times New Roman" w:eastAsia="Calibri" w:hAnsi="Times New Roman" w:cs="Times New Roman"/>
          <w:b/>
          <w:color w:val="1F497D"/>
          <w:kern w:val="0"/>
          <w:sz w:val="21"/>
          <w:szCs w:val="21"/>
          <w:lang w:eastAsia="en-IN"/>
          <w14:ligatures w14:val="none"/>
        </w:rPr>
        <w:t xml:space="preserve">Client: Wells Fargo, Florida                                                                                                                             </w:t>
      </w:r>
      <w:r>
        <w:rPr>
          <w:rFonts w:ascii="Times New Roman" w:eastAsia="Calibri" w:hAnsi="Times New Roman" w:cs="Times New Roman"/>
          <w:b/>
          <w:color w:val="1F497D"/>
          <w:kern w:val="0"/>
          <w:sz w:val="21"/>
          <w:szCs w:val="21"/>
          <w:lang w:eastAsia="en-IN"/>
          <w14:ligatures w14:val="none"/>
        </w:rPr>
        <w:t xml:space="preserve"> </w:t>
      </w:r>
      <w:r w:rsidRPr="007304E8">
        <w:rPr>
          <w:rFonts w:ascii="Times New Roman" w:eastAsia="Calibri" w:hAnsi="Times New Roman" w:cs="Times New Roman"/>
          <w:b/>
          <w:color w:val="1F497D"/>
          <w:kern w:val="0"/>
          <w:sz w:val="21"/>
          <w:szCs w:val="21"/>
          <w:lang w:eastAsia="en-IN"/>
          <w14:ligatures w14:val="none"/>
        </w:rPr>
        <w:t>Jan 2022 - June 2023</w:t>
      </w:r>
    </w:p>
    <w:p w14:paraId="0B853B4D" w14:textId="77777777" w:rsidR="00032D1B" w:rsidRPr="007304E8" w:rsidRDefault="00032D1B" w:rsidP="00032D1B">
      <w:pPr>
        <w:widowControl w:val="0"/>
        <w:pBdr>
          <w:top w:val="nil"/>
          <w:left w:val="nil"/>
          <w:bottom w:val="nil"/>
          <w:right w:val="nil"/>
          <w:between w:val="nil"/>
        </w:pBdr>
        <w:spacing w:before="1" w:line="276" w:lineRule="auto"/>
        <w:ind w:left="282"/>
        <w:jc w:val="both"/>
        <w:rPr>
          <w:rFonts w:ascii="Times New Roman" w:eastAsia="Calibri" w:hAnsi="Times New Roman" w:cs="Times New Roman"/>
          <w:color w:val="1F497D"/>
          <w:kern w:val="0"/>
          <w:sz w:val="21"/>
          <w:szCs w:val="21"/>
          <w:lang w:eastAsia="en-IN"/>
          <w14:ligatures w14:val="none"/>
        </w:rPr>
      </w:pPr>
      <w:r w:rsidRPr="007304E8">
        <w:rPr>
          <w:rFonts w:ascii="Times New Roman" w:eastAsia="Calibri" w:hAnsi="Times New Roman" w:cs="Times New Roman"/>
          <w:b/>
          <w:color w:val="1F497D"/>
          <w:kern w:val="0"/>
          <w:sz w:val="21"/>
          <w:szCs w:val="21"/>
          <w:lang w:eastAsia="en-IN"/>
          <w14:ligatures w14:val="none"/>
        </w:rPr>
        <w:t>Role: Sr. Java Full Stack Developer</w:t>
      </w:r>
    </w:p>
    <w:p w14:paraId="1140BE36" w14:textId="77777777" w:rsidR="00032D1B" w:rsidRPr="007304E8" w:rsidRDefault="00032D1B" w:rsidP="00032D1B">
      <w:pPr>
        <w:widowControl w:val="0"/>
        <w:spacing w:line="276" w:lineRule="auto"/>
        <w:ind w:left="282"/>
        <w:jc w:val="both"/>
        <w:outlineLvl w:val="1"/>
        <w:rPr>
          <w:rFonts w:ascii="Times New Roman" w:eastAsia="Calibri" w:hAnsi="Times New Roman" w:cs="Times New Roman"/>
          <w:b/>
          <w:color w:val="1F497D"/>
          <w:kern w:val="0"/>
          <w:sz w:val="21"/>
          <w:szCs w:val="21"/>
          <w:u w:val="single"/>
          <w:lang w:eastAsia="en-IN"/>
          <w14:ligatures w14:val="none"/>
        </w:rPr>
      </w:pPr>
      <w:bookmarkStart w:id="0" w:name="_kdtjfywnnisz" w:colFirst="0" w:colLast="0"/>
      <w:bookmarkEnd w:id="0"/>
      <w:r w:rsidRPr="007304E8">
        <w:rPr>
          <w:rFonts w:ascii="Times New Roman" w:eastAsia="Calibri" w:hAnsi="Times New Roman" w:cs="Times New Roman"/>
          <w:b/>
          <w:color w:val="1F497D"/>
          <w:kern w:val="0"/>
          <w:sz w:val="21"/>
          <w:szCs w:val="21"/>
          <w:u w:val="single"/>
          <w:lang w:eastAsia="en-IN"/>
          <w14:ligatures w14:val="none"/>
        </w:rPr>
        <w:t>Responsibilities:</w:t>
      </w:r>
    </w:p>
    <w:p w14:paraId="7BCDCACC" w14:textId="77777777" w:rsidR="00032D1B" w:rsidRPr="007304E8" w:rsidRDefault="00032D1B" w:rsidP="00032D1B">
      <w:pPr>
        <w:widowControl w:val="0"/>
        <w:spacing w:line="276" w:lineRule="auto"/>
        <w:ind w:left="282"/>
        <w:jc w:val="both"/>
        <w:outlineLvl w:val="1"/>
        <w:rPr>
          <w:rFonts w:ascii="Times New Roman" w:eastAsia="Calibri" w:hAnsi="Times New Roman" w:cs="Times New Roman"/>
          <w:kern w:val="0"/>
          <w:sz w:val="21"/>
          <w:szCs w:val="21"/>
          <w:lang w:eastAsia="en-IN"/>
          <w14:ligatures w14:val="none"/>
        </w:rPr>
      </w:pPr>
    </w:p>
    <w:p w14:paraId="1ED261F0"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 xml:space="preserve">Developed complex state management solutions in Angular using </w:t>
      </w:r>
      <w:proofErr w:type="spellStart"/>
      <w:r w:rsidRPr="00D8684E">
        <w:rPr>
          <w:rFonts w:ascii="Times New Roman" w:eastAsia="Cambria Math" w:hAnsi="Times New Roman" w:cs="Times New Roman"/>
          <w:color w:val="000000"/>
          <w:kern w:val="0"/>
          <w:sz w:val="20"/>
          <w:szCs w:val="20"/>
          <w:lang w:eastAsia="en-IN"/>
          <w14:ligatures w14:val="none"/>
        </w:rPr>
        <w:t>NGRx</w:t>
      </w:r>
      <w:proofErr w:type="spellEnd"/>
      <w:r w:rsidRPr="00D8684E">
        <w:rPr>
          <w:rFonts w:ascii="Times New Roman" w:eastAsia="Cambria Math" w:hAnsi="Times New Roman" w:cs="Times New Roman"/>
          <w:color w:val="000000"/>
          <w:kern w:val="0"/>
          <w:sz w:val="20"/>
          <w:szCs w:val="20"/>
          <w:lang w:eastAsia="en-IN"/>
          <w14:ligatures w14:val="none"/>
        </w:rPr>
        <w:t xml:space="preserve"> for Wells Fargo’s financial dashboards, ensuring predictable data flow and supporting advanced features like undo/redo and session persistence for secure transaction workflows.</w:t>
      </w:r>
    </w:p>
    <w:p w14:paraId="0803FEE5"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 xml:space="preserve">Integrated Angular front-end components with Java-based backend services through </w:t>
      </w:r>
      <w:proofErr w:type="spellStart"/>
      <w:r w:rsidRPr="00D8684E">
        <w:rPr>
          <w:rFonts w:ascii="Times New Roman" w:eastAsia="Cambria Math" w:hAnsi="Times New Roman" w:cs="Times New Roman"/>
          <w:color w:val="000000"/>
          <w:kern w:val="0"/>
          <w:sz w:val="20"/>
          <w:szCs w:val="20"/>
          <w:lang w:eastAsia="en-IN"/>
          <w14:ligatures w14:val="none"/>
        </w:rPr>
        <w:t>NGRx</w:t>
      </w:r>
      <w:proofErr w:type="spellEnd"/>
      <w:r w:rsidRPr="00D8684E">
        <w:rPr>
          <w:rFonts w:ascii="Times New Roman" w:eastAsia="Cambria Math" w:hAnsi="Times New Roman" w:cs="Times New Roman"/>
          <w:color w:val="000000"/>
          <w:kern w:val="0"/>
          <w:sz w:val="20"/>
          <w:szCs w:val="20"/>
          <w:lang w:eastAsia="en-IN"/>
          <w14:ligatures w14:val="none"/>
        </w:rPr>
        <w:t xml:space="preserve"> effects, handling side effects, managing RESTful API calls, and orchestrating state updates for transaction and account management flows.</w:t>
      </w:r>
    </w:p>
    <w:p w14:paraId="1C564E57"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Built responsive, mobile-first banking interfaces using Bootstrap and Angular 8, providing consistent design and functionality across multiple devices while adhering to strict corporate UI/UX guidelines.</w:t>
      </w:r>
    </w:p>
    <w:p w14:paraId="36082D75"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 xml:space="preserve">Constructed front-end modules leveraging Angular 8 dependency injection, </w:t>
      </w:r>
      <w:proofErr w:type="spellStart"/>
      <w:r w:rsidRPr="00D8684E">
        <w:rPr>
          <w:rFonts w:ascii="Times New Roman" w:eastAsia="Cambria Math" w:hAnsi="Times New Roman" w:cs="Times New Roman"/>
          <w:color w:val="000000"/>
          <w:kern w:val="0"/>
          <w:sz w:val="20"/>
          <w:szCs w:val="20"/>
          <w:lang w:eastAsia="en-IN"/>
          <w14:ligatures w14:val="none"/>
        </w:rPr>
        <w:t>RxJS</w:t>
      </w:r>
      <w:proofErr w:type="spellEnd"/>
      <w:r w:rsidRPr="00D8684E">
        <w:rPr>
          <w:rFonts w:ascii="Times New Roman" w:eastAsia="Cambria Math" w:hAnsi="Times New Roman" w:cs="Times New Roman"/>
          <w:color w:val="000000"/>
          <w:kern w:val="0"/>
          <w:sz w:val="20"/>
          <w:szCs w:val="20"/>
          <w:lang w:eastAsia="en-IN"/>
          <w14:ligatures w14:val="none"/>
        </w:rPr>
        <w:t xml:space="preserve"> Observables, HTTP Client modules, and Node.js server integration to ensure seamless real-time communication between UI and backend systems.</w:t>
      </w:r>
    </w:p>
    <w:p w14:paraId="72C4B0C6"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Designed and developed secure, high-performance Microservices using Spring Boot, Spring Cloud, and Spring Security, handling Wells Fargo’s online banking services, transaction management, and customer authentication systems.</w:t>
      </w:r>
    </w:p>
    <w:p w14:paraId="7EBEA2DF"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lastRenderedPageBreak/>
        <w:t>Integrated OAuth 2.0 and JWT token-based security into Microservices, implementing granular role-based access control and ensuring regulatory compliance with financial industry standards for data security.</w:t>
      </w:r>
    </w:p>
    <w:p w14:paraId="727B4A75"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Built scalable RESTful APIs with Spring MVC and Hibernate ORM, supporting real-time transaction processing, account management, and service request routing across Wells Fargo’s digital banking platforms.</w:t>
      </w:r>
    </w:p>
    <w:p w14:paraId="7EE457AC"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Developed and deployed cloud-native applications using AWS Lambda, EC2, S3, RDS, and API Gateway, enabling fault-tolerant, horizontally scalable banking workloads with automated disaster recovery.</w:t>
      </w:r>
    </w:p>
    <w:p w14:paraId="1904545A"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Automated validation of microservices deployments using Python scripts in Kubernetes and Docker environments, ensuring consistent configuration management and zero-downtime rollouts across hybrid cloud infrastructure.</w:t>
      </w:r>
    </w:p>
    <w:p w14:paraId="5624C5B4"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Created Infrastructure as Code templates with Terraform to provision secure AWS resources, maintaining audit trails and version control for regulatory compliance and environment consistency.</w:t>
      </w:r>
    </w:p>
    <w:p w14:paraId="5BC16F65"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Built high-performance Single Page Applications using React 17, Redux, and TypeScript, enhancing Wells Fargo’s customer experience by providing real-time account updates, transaction monitoring, and fraud alert notifications.</w:t>
      </w:r>
    </w:p>
    <w:p w14:paraId="26DB49D6"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 xml:space="preserve">Designed </w:t>
      </w:r>
      <w:proofErr w:type="spellStart"/>
      <w:r w:rsidRPr="00D8684E">
        <w:rPr>
          <w:rFonts w:ascii="Times New Roman" w:eastAsia="Cambria Math" w:hAnsi="Times New Roman" w:cs="Times New Roman"/>
          <w:color w:val="000000"/>
          <w:kern w:val="0"/>
          <w:sz w:val="20"/>
          <w:szCs w:val="20"/>
          <w:lang w:eastAsia="en-IN"/>
          <w14:ligatures w14:val="none"/>
        </w:rPr>
        <w:t>GraphQL</w:t>
      </w:r>
      <w:proofErr w:type="spellEnd"/>
      <w:r w:rsidRPr="00D8684E">
        <w:rPr>
          <w:rFonts w:ascii="Times New Roman" w:eastAsia="Cambria Math" w:hAnsi="Times New Roman" w:cs="Times New Roman"/>
          <w:color w:val="000000"/>
          <w:kern w:val="0"/>
          <w:sz w:val="20"/>
          <w:szCs w:val="20"/>
          <w:lang w:eastAsia="en-IN"/>
          <w14:ligatures w14:val="none"/>
        </w:rPr>
        <w:t xml:space="preserve"> APIs with advanced resolver logic to reduce payload size, eliminate over-fetching, and optimize network communication between web/mobile banking platforms and backend data services.</w:t>
      </w:r>
    </w:p>
    <w:p w14:paraId="45AC6FE8"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Automated service health monitoring using Python scripts integrated with Splunk and ELK Stack, creating custom dashboards and alerts to detect anomalies in banking applications before they impact customers.</w:t>
      </w:r>
    </w:p>
    <w:p w14:paraId="034DF6F8"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Implemented Kafka-based event-driven architectures to manage transactional events, real-time ledger updates, and inter-service communication, ensuring reliable message delivery across banking services.</w:t>
      </w:r>
    </w:p>
    <w:p w14:paraId="610839D8"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Built comprehensive CI/CD pipelines using Jenkins, Maven, and GitHub Actions to automate build processes, integrate unit tests, security scans, and perform automated deployments to production environments.</w:t>
      </w:r>
    </w:p>
    <w:p w14:paraId="13A004B1"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Managed distributed databases with PostgreSQL, MySQL, Oracle, MongoDB, and DynamoDB, supporting high-transaction banking systems, audit logging, and customer profile storage with high availability.</w:t>
      </w:r>
    </w:p>
    <w:p w14:paraId="7CE0B005"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Developed secure web interfaces using HTML5, CSS3, Vue.js 2, and Bootstrap, ensuring cross-browser compatibility, responsive layouts, and secure interactions for account management portals.</w:t>
      </w:r>
    </w:p>
    <w:p w14:paraId="52CDB916"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Integrated AWS IAM policies for fine-grained access control, securing AWS-hosted resources, and aligning with Wells Fargo’s internal security and compliance guidelines.</w:t>
      </w:r>
    </w:p>
    <w:p w14:paraId="394251D7"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Conducted end-to-end testing using JUnit, Mockito, Selenium, Cypress, Jest, and Cucumber to ensure functionality, reliability, and adherence to financial regulatory standards.</w:t>
      </w:r>
    </w:p>
    <w:p w14:paraId="404A7E92"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Built reactive microservices using Micronaut for performance-critical backend tasks, improving transaction processing speed and reducing backend system latency.</w:t>
      </w:r>
    </w:p>
    <w:p w14:paraId="04E67C3D"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Created Node.js backend APIs to support real-time notification systems, fraud detection alerts, and customer communication services, reducing latency for time-sensitive operations.</w:t>
      </w:r>
    </w:p>
    <w:p w14:paraId="1938D16E"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Orchestrated large-scale ETL workflows using Azure Data Factory and Databricks to process financial transaction data, customer analytics, and reporting pipelines in compliance with regulatory data governance.</w:t>
      </w:r>
    </w:p>
    <w:p w14:paraId="33C73550"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Optimized cloud infrastructure using AWS CloudWatch for monitoring, CloudFront for CDN delivery, and Auto Scaling groups to maintain system performance during peak online banking hours.</w:t>
      </w:r>
    </w:p>
    <w:p w14:paraId="7C551B6B" w14:textId="77777777" w:rsidR="00D8684E" w:rsidRPr="00D8684E" w:rsidRDefault="00D8684E" w:rsidP="00D8684E">
      <w:pPr>
        <w:widowControl w:val="0"/>
        <w:numPr>
          <w:ilvl w:val="0"/>
          <w:numId w:val="14"/>
        </w:numPr>
        <w:spacing w:line="276" w:lineRule="auto"/>
        <w:jc w:val="both"/>
        <w:outlineLvl w:val="1"/>
        <w:rPr>
          <w:rFonts w:ascii="Times New Roman" w:eastAsia="Cambria Math" w:hAnsi="Times New Roman" w:cs="Times New Roman"/>
          <w:color w:val="000000"/>
          <w:kern w:val="0"/>
          <w:sz w:val="20"/>
          <w:szCs w:val="20"/>
          <w:lang w:eastAsia="en-IN"/>
          <w14:ligatures w14:val="none"/>
        </w:rPr>
      </w:pPr>
      <w:r w:rsidRPr="00D8684E">
        <w:rPr>
          <w:rFonts w:ascii="Times New Roman" w:eastAsia="Cambria Math" w:hAnsi="Times New Roman" w:cs="Times New Roman"/>
          <w:color w:val="000000"/>
          <w:kern w:val="0"/>
          <w:sz w:val="20"/>
          <w:szCs w:val="20"/>
          <w:lang w:eastAsia="en-IN"/>
          <w14:ligatures w14:val="none"/>
        </w:rPr>
        <w:t>Managed Kubernetes workloads on Azure AKS and AWS EKS, deploying containerized microservices across hybrid cloud environments and integrating with Azure Event Hubs for real-time banking event processing.</w:t>
      </w:r>
    </w:p>
    <w:p w14:paraId="1B635C53" w14:textId="77777777" w:rsidR="00032D1B" w:rsidRPr="007304E8" w:rsidRDefault="00032D1B" w:rsidP="00032D1B">
      <w:pPr>
        <w:widowControl w:val="0"/>
        <w:spacing w:line="276" w:lineRule="auto"/>
        <w:ind w:left="642"/>
        <w:jc w:val="both"/>
        <w:outlineLvl w:val="1"/>
        <w:rPr>
          <w:rFonts w:ascii="Times New Roman" w:eastAsia="Calibri" w:hAnsi="Times New Roman" w:cs="Times New Roman"/>
          <w:kern w:val="0"/>
          <w:sz w:val="21"/>
          <w:szCs w:val="21"/>
          <w:lang w:eastAsia="en-IN"/>
          <w14:ligatures w14:val="none"/>
        </w:rPr>
      </w:pPr>
    </w:p>
    <w:p w14:paraId="4DD9953F" w14:textId="740EE04E" w:rsidR="00032D1B" w:rsidRPr="007304E8" w:rsidRDefault="00032D1B" w:rsidP="00941C70">
      <w:pPr>
        <w:widowControl w:val="0"/>
        <w:spacing w:line="276" w:lineRule="auto"/>
        <w:ind w:left="360" w:right="27"/>
        <w:jc w:val="both"/>
        <w:rPr>
          <w:rFonts w:ascii="Times New Roman" w:eastAsia="Cambria Math" w:hAnsi="Times New Roman" w:cs="Times New Roman"/>
          <w:kern w:val="0"/>
          <w:sz w:val="20"/>
          <w:szCs w:val="20"/>
          <w:lang w:eastAsia="en-IN"/>
          <w14:ligatures w14:val="none"/>
        </w:rPr>
      </w:pPr>
      <w:r w:rsidRPr="007304E8">
        <w:rPr>
          <w:rFonts w:ascii="Times New Roman" w:eastAsia="Calibri" w:hAnsi="Times New Roman" w:cs="Times New Roman"/>
          <w:b/>
          <w:kern w:val="0"/>
          <w:sz w:val="21"/>
          <w:szCs w:val="21"/>
          <w:lang w:eastAsia="en-IN"/>
          <w14:ligatures w14:val="none"/>
        </w:rPr>
        <w:t>Environment:</w:t>
      </w:r>
      <w:r w:rsidRPr="007304E8">
        <w:rPr>
          <w:rFonts w:ascii="Times New Roman" w:eastAsia="Calibri" w:hAnsi="Times New Roman" w:cs="Times New Roman"/>
          <w:kern w:val="0"/>
          <w:sz w:val="21"/>
          <w:szCs w:val="21"/>
          <w:lang w:eastAsia="en-IN"/>
          <w14:ligatures w14:val="none"/>
        </w:rPr>
        <w:t xml:space="preserve"> </w:t>
      </w:r>
      <w:r w:rsidRPr="007304E8">
        <w:rPr>
          <w:rFonts w:ascii="Times New Roman" w:eastAsia="Cambria Math" w:hAnsi="Times New Roman" w:cs="Times New Roman"/>
          <w:kern w:val="0"/>
          <w:sz w:val="20"/>
          <w:szCs w:val="20"/>
          <w:lang w:eastAsia="en-IN"/>
          <w14:ligatures w14:val="none"/>
        </w:rPr>
        <w:t xml:space="preserve"> </w:t>
      </w:r>
      <w:r w:rsidR="00C101B4" w:rsidRPr="00C101B4">
        <w:rPr>
          <w:rFonts w:ascii="Times New Roman" w:eastAsia="Cambria Math" w:hAnsi="Times New Roman" w:cs="Times New Roman"/>
          <w:kern w:val="0"/>
          <w:sz w:val="20"/>
          <w:szCs w:val="20"/>
          <w:lang w:eastAsia="en-IN"/>
          <w14:ligatures w14:val="none"/>
        </w:rPr>
        <w:t xml:space="preserve">Java 11, Spring Boot, Spring Cloud, Spring Security, Hibernate, Microservices, Python, Node.js, Golang, Angular 8, React, Vue.js, Bootstrap, HTML5, CSS3, TypeScript, </w:t>
      </w:r>
      <w:proofErr w:type="spellStart"/>
      <w:r w:rsidR="00C101B4" w:rsidRPr="00C101B4">
        <w:rPr>
          <w:rFonts w:ascii="Times New Roman" w:eastAsia="Cambria Math" w:hAnsi="Times New Roman" w:cs="Times New Roman"/>
          <w:kern w:val="0"/>
          <w:sz w:val="20"/>
          <w:szCs w:val="20"/>
          <w:lang w:eastAsia="en-IN"/>
          <w14:ligatures w14:val="none"/>
        </w:rPr>
        <w:t>GraphQL</w:t>
      </w:r>
      <w:proofErr w:type="spellEnd"/>
      <w:r w:rsidR="00C101B4" w:rsidRPr="00C101B4">
        <w:rPr>
          <w:rFonts w:ascii="Times New Roman" w:eastAsia="Cambria Math" w:hAnsi="Times New Roman" w:cs="Times New Roman"/>
          <w:kern w:val="0"/>
          <w:sz w:val="20"/>
          <w:szCs w:val="20"/>
          <w:lang w:eastAsia="en-IN"/>
          <w14:ligatures w14:val="none"/>
        </w:rPr>
        <w:t>, Kafka, Kubernetes, Docker, Terraform, AWS, Azure, SQL/NoSQL Databases (PostgreSQL, MySQL, Oracle, DynamoDB, MongoDB, Redis), Jenkins, GitHub, Airflow, Prometheus, Grafana, SonarQube, Log4j, Splunk, ELK Stack, Selenium, Cypress, Jest, JUnit, Mockito, Cucumber, CI/CD</w:t>
      </w:r>
      <w:r w:rsidRPr="00E67992">
        <w:rPr>
          <w:rFonts w:ascii="Times New Roman" w:eastAsia="Cambria Math" w:hAnsi="Times New Roman" w:cs="Times New Roman"/>
          <w:kern w:val="0"/>
          <w:sz w:val="20"/>
          <w:szCs w:val="20"/>
          <w:lang w:eastAsia="en-IN"/>
          <w14:ligatures w14:val="none"/>
        </w:rPr>
        <w:t>.</w:t>
      </w:r>
    </w:p>
    <w:p w14:paraId="2F3F7B76" w14:textId="77777777" w:rsidR="00032D1B" w:rsidRPr="007304E8" w:rsidRDefault="00032D1B" w:rsidP="00032D1B">
      <w:pPr>
        <w:widowControl w:val="0"/>
        <w:spacing w:line="276" w:lineRule="auto"/>
        <w:ind w:right="27"/>
        <w:jc w:val="both"/>
        <w:rPr>
          <w:rFonts w:ascii="Times New Roman" w:eastAsia="Cambria Math" w:hAnsi="Times New Roman" w:cs="Times New Roman"/>
          <w:kern w:val="0"/>
          <w:sz w:val="20"/>
          <w:szCs w:val="20"/>
          <w:lang w:eastAsia="en-IN"/>
          <w14:ligatures w14:val="none"/>
        </w:rPr>
      </w:pPr>
      <w:r w:rsidRPr="007304E8">
        <w:rPr>
          <w:rFonts w:ascii="Times New Roman" w:eastAsia="Cambria Math" w:hAnsi="Times New Roman" w:cs="Times New Roman"/>
          <w:kern w:val="0"/>
          <w:sz w:val="20"/>
          <w:szCs w:val="20"/>
          <w:lang w:eastAsia="en-IN"/>
          <w14:ligatures w14:val="none"/>
        </w:rPr>
        <w:t xml:space="preserve">      </w:t>
      </w:r>
    </w:p>
    <w:p w14:paraId="31703516" w14:textId="77777777" w:rsidR="00032D1B" w:rsidRPr="007304E8" w:rsidRDefault="00032D1B" w:rsidP="00032D1B">
      <w:pPr>
        <w:widowControl w:val="0"/>
        <w:spacing w:line="276" w:lineRule="auto"/>
        <w:ind w:right="27"/>
        <w:jc w:val="both"/>
        <w:rPr>
          <w:rFonts w:ascii="Times New Roman" w:eastAsia="Cambria Math" w:hAnsi="Times New Roman" w:cs="Times New Roman"/>
          <w:kern w:val="0"/>
          <w:sz w:val="20"/>
          <w:szCs w:val="20"/>
          <w:lang w:eastAsia="en-IN"/>
          <w14:ligatures w14:val="none"/>
        </w:rPr>
      </w:pPr>
    </w:p>
    <w:p w14:paraId="38B150F4" w14:textId="77777777" w:rsidR="00032D1B" w:rsidRPr="007304E8" w:rsidRDefault="00032D1B" w:rsidP="00032D1B">
      <w:pPr>
        <w:widowControl w:val="0"/>
        <w:spacing w:line="276" w:lineRule="auto"/>
        <w:ind w:right="27"/>
        <w:jc w:val="both"/>
        <w:rPr>
          <w:rFonts w:ascii="Times New Roman" w:eastAsia="Cambria Math" w:hAnsi="Times New Roman" w:cs="Times New Roman"/>
          <w:kern w:val="0"/>
          <w:sz w:val="20"/>
          <w:szCs w:val="20"/>
          <w:lang w:eastAsia="en-IN"/>
          <w14:ligatures w14:val="none"/>
        </w:rPr>
      </w:pPr>
    </w:p>
    <w:p w14:paraId="057B70D1" w14:textId="77777777" w:rsidR="00032D1B" w:rsidRPr="007304E8" w:rsidRDefault="00032D1B" w:rsidP="00032D1B">
      <w:pPr>
        <w:widowControl w:val="0"/>
        <w:spacing w:line="276" w:lineRule="auto"/>
        <w:ind w:right="27"/>
        <w:jc w:val="both"/>
        <w:rPr>
          <w:rFonts w:ascii="Times New Roman" w:eastAsia="Cambria Math" w:hAnsi="Times New Roman" w:cs="Times New Roman"/>
          <w:color w:val="1F497D"/>
          <w:kern w:val="0"/>
          <w:sz w:val="20"/>
          <w:szCs w:val="20"/>
          <w:lang w:eastAsia="en-IN"/>
          <w14:ligatures w14:val="none"/>
        </w:rPr>
      </w:pPr>
      <w:r w:rsidRPr="007304E8">
        <w:rPr>
          <w:rFonts w:ascii="Times New Roman" w:eastAsia="Cambria Math" w:hAnsi="Times New Roman" w:cs="Times New Roman"/>
          <w:color w:val="1F497D"/>
          <w:kern w:val="0"/>
          <w:sz w:val="20"/>
          <w:szCs w:val="20"/>
          <w:lang w:eastAsia="en-IN"/>
          <w14:ligatures w14:val="none"/>
        </w:rPr>
        <w:t xml:space="preserve">      </w:t>
      </w:r>
      <w:r w:rsidRPr="007304E8">
        <w:rPr>
          <w:rFonts w:ascii="Times New Roman" w:eastAsia="Calibri" w:hAnsi="Times New Roman" w:cs="Times New Roman"/>
          <w:b/>
          <w:color w:val="1F497D"/>
          <w:kern w:val="0"/>
          <w:sz w:val="21"/>
          <w:szCs w:val="21"/>
          <w:lang w:eastAsia="en-IN"/>
          <w14:ligatures w14:val="none"/>
        </w:rPr>
        <w:t>Client: State of Delaware, Delaware                                                                                                                 Apr 2018 - Dec 2021</w:t>
      </w:r>
    </w:p>
    <w:p w14:paraId="6BA3C309" w14:textId="77777777" w:rsidR="00032D1B" w:rsidRPr="007304E8" w:rsidRDefault="00032D1B" w:rsidP="00032D1B">
      <w:pPr>
        <w:widowControl w:val="0"/>
        <w:pBdr>
          <w:top w:val="nil"/>
          <w:left w:val="nil"/>
          <w:bottom w:val="nil"/>
          <w:right w:val="nil"/>
          <w:between w:val="nil"/>
        </w:pBdr>
        <w:spacing w:before="1" w:line="276" w:lineRule="auto"/>
        <w:ind w:left="282"/>
        <w:jc w:val="both"/>
        <w:rPr>
          <w:rFonts w:ascii="Times New Roman" w:eastAsia="Calibri" w:hAnsi="Times New Roman" w:cs="Times New Roman"/>
          <w:color w:val="1F497D"/>
          <w:kern w:val="0"/>
          <w:sz w:val="21"/>
          <w:szCs w:val="21"/>
          <w:lang w:eastAsia="en-IN"/>
          <w14:ligatures w14:val="none"/>
        </w:rPr>
      </w:pPr>
      <w:r w:rsidRPr="007304E8">
        <w:rPr>
          <w:rFonts w:ascii="Times New Roman" w:eastAsia="Calibri" w:hAnsi="Times New Roman" w:cs="Times New Roman"/>
          <w:b/>
          <w:color w:val="1F497D"/>
          <w:kern w:val="0"/>
          <w:sz w:val="21"/>
          <w:szCs w:val="21"/>
          <w:lang w:eastAsia="en-IN"/>
          <w14:ligatures w14:val="none"/>
        </w:rPr>
        <w:t>Role: Java Full Stack Developer</w:t>
      </w:r>
    </w:p>
    <w:p w14:paraId="047E2A8E" w14:textId="77777777" w:rsidR="00032D1B" w:rsidRDefault="00032D1B" w:rsidP="00032D1B">
      <w:pPr>
        <w:widowControl w:val="0"/>
        <w:spacing w:line="276" w:lineRule="auto"/>
        <w:ind w:left="282"/>
        <w:jc w:val="both"/>
        <w:outlineLvl w:val="1"/>
        <w:rPr>
          <w:rFonts w:ascii="Times New Roman" w:eastAsia="Calibri" w:hAnsi="Times New Roman" w:cs="Times New Roman"/>
          <w:b/>
          <w:color w:val="1F497D"/>
          <w:kern w:val="0"/>
          <w:sz w:val="21"/>
          <w:szCs w:val="21"/>
          <w:u w:val="single"/>
          <w:lang w:eastAsia="en-IN"/>
          <w14:ligatures w14:val="none"/>
        </w:rPr>
      </w:pPr>
      <w:r w:rsidRPr="007304E8">
        <w:rPr>
          <w:rFonts w:ascii="Times New Roman" w:eastAsia="Calibri" w:hAnsi="Times New Roman" w:cs="Times New Roman"/>
          <w:b/>
          <w:color w:val="1F497D"/>
          <w:kern w:val="0"/>
          <w:sz w:val="21"/>
          <w:szCs w:val="21"/>
          <w:u w:val="single"/>
          <w:lang w:eastAsia="en-IN"/>
          <w14:ligatures w14:val="none"/>
        </w:rPr>
        <w:t>Responsibilities:</w:t>
      </w:r>
    </w:p>
    <w:p w14:paraId="16162773" w14:textId="77777777" w:rsidR="0047610B" w:rsidRPr="007304E8" w:rsidRDefault="0047610B" w:rsidP="00032D1B">
      <w:pPr>
        <w:widowControl w:val="0"/>
        <w:spacing w:line="276" w:lineRule="auto"/>
        <w:ind w:left="282"/>
        <w:jc w:val="both"/>
        <w:outlineLvl w:val="1"/>
        <w:rPr>
          <w:rFonts w:ascii="Times New Roman" w:eastAsia="Calibri" w:hAnsi="Times New Roman" w:cs="Times New Roman"/>
          <w:b/>
          <w:color w:val="1F497D"/>
          <w:kern w:val="0"/>
          <w:sz w:val="21"/>
          <w:szCs w:val="21"/>
          <w:u w:val="single"/>
          <w:lang w:eastAsia="en-IN"/>
          <w14:ligatures w14:val="none"/>
        </w:rPr>
      </w:pPr>
    </w:p>
    <w:p w14:paraId="70AD7952" w14:textId="77777777" w:rsid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Designed and implemented secure, scalable backend services using Core Java and Spring Boot, architecting modular Microservices to support critical state government workflows including licensing, taxation, document processing, and citizen services.</w:t>
      </w:r>
    </w:p>
    <w:p w14:paraId="35AAD2BB" w14:textId="77777777" w:rsidR="0047610B" w:rsidRDefault="0047610B" w:rsidP="0047610B">
      <w:pPr>
        <w:widowControl w:val="0"/>
        <w:spacing w:line="276" w:lineRule="auto"/>
        <w:ind w:right="27"/>
        <w:jc w:val="both"/>
        <w:rPr>
          <w:rFonts w:ascii="Times New Roman" w:eastAsia="Times New Roman" w:hAnsi="Times New Roman" w:cs="Times New Roman"/>
          <w:kern w:val="0"/>
          <w:sz w:val="20"/>
          <w:szCs w:val="20"/>
          <w14:ligatures w14:val="none"/>
        </w:rPr>
      </w:pPr>
    </w:p>
    <w:p w14:paraId="74584FDD" w14:textId="77777777" w:rsidR="0047610B" w:rsidRPr="00D8684E" w:rsidRDefault="0047610B" w:rsidP="0047610B">
      <w:pPr>
        <w:widowControl w:val="0"/>
        <w:spacing w:line="276" w:lineRule="auto"/>
        <w:ind w:right="27"/>
        <w:jc w:val="both"/>
        <w:rPr>
          <w:rFonts w:ascii="Times New Roman" w:eastAsia="Times New Roman" w:hAnsi="Times New Roman" w:cs="Times New Roman"/>
          <w:kern w:val="0"/>
          <w:sz w:val="20"/>
          <w:szCs w:val="20"/>
          <w14:ligatures w14:val="none"/>
        </w:rPr>
      </w:pPr>
    </w:p>
    <w:p w14:paraId="1C7A0D94" w14:textId="77777777" w:rsidR="0047610B" w:rsidRDefault="00D8684E" w:rsidP="0047610B">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lastRenderedPageBreak/>
        <w:t>Utilized advanced Java multithreading and concurrency features to optimize system performance for high-volume data transactions, reducing processing time for citizen requests across various state-level digital portals.</w:t>
      </w:r>
    </w:p>
    <w:p w14:paraId="038B216D" w14:textId="59B55490" w:rsidR="00D8684E" w:rsidRPr="00D8684E" w:rsidRDefault="00D8684E" w:rsidP="0047610B">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Built RESTful APIs in Java, integrating seamlessly with front-end applications while enforcing state-mandated security standards, incorporating comprehensive logging, exception handling, and writing unit tests with JUnit and Mockito to ensure stability and maintainability.</w:t>
      </w:r>
    </w:p>
    <w:p w14:paraId="0B8E0BD9"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Developed and maintained dynamic, responsive web interfaces using Angular, integrating with RESTful APIs and backend Microservices to enhance user experience for both public-facing citizen services and internal government portals, with a focus on performance optimization and accessibility compliance.</w:t>
      </w:r>
    </w:p>
    <w:p w14:paraId="63692E9D"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Implemented secure authentication and authorization workflows using OAuth 2.0, JWT tokens, Single Sign-On (SSO), and role-based access control (RBAC), enabling unified identity management across multiple state systems handling sensitive citizen data.</w:t>
      </w:r>
    </w:p>
    <w:p w14:paraId="552E325F"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Built highly interactive user interfaces with React, Vue.js 2, TypeScript, and Bootstrap for Delaware’s citizen platforms, ensuring cross-browser compatibility, mobile responsiveness, and compliance with WCAG 2.1 accessibility standards.</w:t>
      </w:r>
    </w:p>
    <w:p w14:paraId="684F5195"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Automated the provisioning and deployment of cloud infrastructure using Terraform, enabling consistent, repeatable deployments for government services across development, staging, and production environments.</w:t>
      </w:r>
    </w:p>
    <w:p w14:paraId="45F9B09F"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Integrated Python-based monitoring utilities with Grafana and Prometheus, creating real-time dashboards for visualizing system health, performance metrics, and automated alerting on anomalies.</w:t>
      </w:r>
    </w:p>
    <w:p w14:paraId="16F9A865"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Streamlined CI/CD pipelines using Jenkins, Maven, and GitHub Actions to automate builds, run security scans, and deploy applications, reducing manual intervention and accelerating delivery cycles.</w:t>
      </w:r>
    </w:p>
    <w:p w14:paraId="02BDDC00"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Implemented Redis caching layers to reduce data retrieval latency, improving the responsiveness of citizen service applications and ensuring consistent performance during peak usage periods.</w:t>
      </w:r>
    </w:p>
    <w:p w14:paraId="48AD8D0B"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Developed Kafka-based real-time messaging solutions to enable asynchronous communication between distributed state services, supporting emergency alerts, public safety notifications, and transactional event processing.</w:t>
      </w:r>
    </w:p>
    <w:p w14:paraId="4508BCCF"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Integrated Splunk and ELK Stack (Elasticsearch, Logstash, Kibana) for centralized logging, enabling proactive incident monitoring, forensic analysis, and faster troubleshooting across government systems.</w:t>
      </w:r>
    </w:p>
    <w:p w14:paraId="7B402B8F"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Built and deployed Kafka real-time event streaming platforms for asynchronous communication between critical state systems, improving event-driven processing for functions like emergency services and document workflow management.</w:t>
      </w:r>
    </w:p>
    <w:p w14:paraId="67D40F66"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Engineered scalable NoSQL database solutions using MongoDB, DynamoDB, Cassandra, and Redis to manage semi-structured and unstructured data, including permits, licenses, and citizen profiles with flexible schema designs.</w:t>
      </w:r>
    </w:p>
    <w:p w14:paraId="4D5F9F09"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Orchestrated advanced CI/CD workflows using Jenkins, GitHub Actions, Maven, Docker, and Kubernetes, supporting blue/green deployments, rolling updates, and automated vulnerability scans to maintain continuous compliance.</w:t>
      </w:r>
    </w:p>
    <w:p w14:paraId="6864F415"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Designed robust ETL pipelines with Apache Airflow, automating the processing of large-scale citizen data sets across AWS services including S3, EC2, EKS, Redshift, and Snowflake, supporting statewide analytics, reporting, and decision-making processes.</w:t>
      </w:r>
    </w:p>
    <w:p w14:paraId="03F4C557"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Integrated comprehensive security measures including SSL/TLS encryption, AWS IAM policies, OAuth 2.0 authentication, AWS Cognito, and AWS KMS for encrypted data management, ensuring compliance with state and federal security standards.</w:t>
      </w:r>
    </w:p>
    <w:p w14:paraId="604349CF"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 xml:space="preserve">Led </w:t>
      </w:r>
      <w:proofErr w:type="spellStart"/>
      <w:r w:rsidRPr="00D8684E">
        <w:rPr>
          <w:rFonts w:ascii="Times New Roman" w:eastAsia="Times New Roman" w:hAnsi="Times New Roman" w:cs="Times New Roman"/>
          <w:kern w:val="0"/>
          <w:sz w:val="20"/>
          <w:szCs w:val="20"/>
          <w14:ligatures w14:val="none"/>
        </w:rPr>
        <w:t>DevSecOps</w:t>
      </w:r>
      <w:proofErr w:type="spellEnd"/>
      <w:r w:rsidRPr="00D8684E">
        <w:rPr>
          <w:rFonts w:ascii="Times New Roman" w:eastAsia="Times New Roman" w:hAnsi="Times New Roman" w:cs="Times New Roman"/>
          <w:kern w:val="0"/>
          <w:sz w:val="20"/>
          <w:szCs w:val="20"/>
          <w14:ligatures w14:val="none"/>
        </w:rPr>
        <w:t xml:space="preserve"> initiatives by embedding security best practices into CI/CD pipelines, implementing automated code analysis with SonarQube and </w:t>
      </w:r>
      <w:proofErr w:type="spellStart"/>
      <w:r w:rsidRPr="00D8684E">
        <w:rPr>
          <w:rFonts w:ascii="Times New Roman" w:eastAsia="Times New Roman" w:hAnsi="Times New Roman" w:cs="Times New Roman"/>
          <w:kern w:val="0"/>
          <w:sz w:val="20"/>
          <w:szCs w:val="20"/>
          <w14:ligatures w14:val="none"/>
        </w:rPr>
        <w:t>Snyk</w:t>
      </w:r>
      <w:proofErr w:type="spellEnd"/>
      <w:r w:rsidRPr="00D8684E">
        <w:rPr>
          <w:rFonts w:ascii="Times New Roman" w:eastAsia="Times New Roman" w:hAnsi="Times New Roman" w:cs="Times New Roman"/>
          <w:kern w:val="0"/>
          <w:sz w:val="20"/>
          <w:szCs w:val="20"/>
          <w14:ligatures w14:val="none"/>
        </w:rPr>
        <w:t>, container image hardening, and continuous vulnerability scanning to maintain secure production releases.</w:t>
      </w:r>
    </w:p>
    <w:p w14:paraId="107374AD"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Developed internal administrative portals using Vue.js 2 and TypeScript, providing state employees with efficient tools for managing cases, permissions, and citizen interactions, reducing manual workload and improving government service delivery.</w:t>
      </w:r>
    </w:p>
    <w:p w14:paraId="384FC898"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Built scalable backend APIs using Node.js for real-time transactions, document uploads, and integrations with legacy and modern government databases, improving transaction speeds and API scalability.</w:t>
      </w:r>
    </w:p>
    <w:p w14:paraId="67CF4E73"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 xml:space="preserve">Designed advanced </w:t>
      </w:r>
      <w:proofErr w:type="spellStart"/>
      <w:r w:rsidRPr="00D8684E">
        <w:rPr>
          <w:rFonts w:ascii="Times New Roman" w:eastAsia="Times New Roman" w:hAnsi="Times New Roman" w:cs="Times New Roman"/>
          <w:kern w:val="0"/>
          <w:sz w:val="20"/>
          <w:szCs w:val="20"/>
          <w14:ligatures w14:val="none"/>
        </w:rPr>
        <w:t>GraphQL</w:t>
      </w:r>
      <w:proofErr w:type="spellEnd"/>
      <w:r w:rsidRPr="00D8684E">
        <w:rPr>
          <w:rFonts w:ascii="Times New Roman" w:eastAsia="Times New Roman" w:hAnsi="Times New Roman" w:cs="Times New Roman"/>
          <w:kern w:val="0"/>
          <w:sz w:val="20"/>
          <w:szCs w:val="20"/>
          <w14:ligatures w14:val="none"/>
        </w:rPr>
        <w:t xml:space="preserve"> schemas with subscriptions and resolvers to support real-time updates in citizen service portals, reducing data over-fetching and improving frontend performance for interactive state applications.</w:t>
      </w:r>
    </w:p>
    <w:p w14:paraId="17018CD0"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Automated monitoring, alerting, and performance tuning using Prometheus, Grafana, and AWS CloudWatch, achieving rapid incident detection and maintaining system reliability for Delaware’s public service applications.</w:t>
      </w:r>
    </w:p>
    <w:p w14:paraId="3183C4C8" w14:textId="77777777" w:rsidR="00D8684E" w:rsidRPr="00D8684E" w:rsidRDefault="00D8684E" w:rsidP="00D8684E">
      <w:pPr>
        <w:widowControl w:val="0"/>
        <w:numPr>
          <w:ilvl w:val="0"/>
          <w:numId w:val="12"/>
        </w:numPr>
        <w:spacing w:line="276" w:lineRule="auto"/>
        <w:ind w:right="27"/>
        <w:jc w:val="both"/>
        <w:rPr>
          <w:rFonts w:ascii="Times New Roman" w:eastAsia="Times New Roman" w:hAnsi="Times New Roman" w:cs="Times New Roman"/>
          <w:kern w:val="0"/>
          <w:sz w:val="20"/>
          <w:szCs w:val="20"/>
          <w14:ligatures w14:val="none"/>
        </w:rPr>
      </w:pPr>
      <w:r w:rsidRPr="00D8684E">
        <w:rPr>
          <w:rFonts w:ascii="Times New Roman" w:eastAsia="Times New Roman" w:hAnsi="Times New Roman" w:cs="Times New Roman"/>
          <w:kern w:val="0"/>
          <w:sz w:val="20"/>
          <w:szCs w:val="20"/>
          <w14:ligatures w14:val="none"/>
        </w:rPr>
        <w:t>Led Kubernetes-based container deployments on AWS EKS, implementing automated scaling, self-healing, rolling updates, and blue/green deployments to ensure high availability and zero-downtime upgrades for mission-critical services.</w:t>
      </w:r>
    </w:p>
    <w:p w14:paraId="1AD78414" w14:textId="77777777" w:rsidR="00032D1B" w:rsidRDefault="00032D1B" w:rsidP="00032D1B">
      <w:pPr>
        <w:widowControl w:val="0"/>
        <w:spacing w:line="276" w:lineRule="auto"/>
        <w:ind w:right="27"/>
        <w:jc w:val="both"/>
        <w:rPr>
          <w:rFonts w:ascii="Times New Roman" w:eastAsia="Cambria Math" w:hAnsi="Times New Roman" w:cs="Times New Roman"/>
          <w:kern w:val="0"/>
          <w:sz w:val="20"/>
          <w:szCs w:val="20"/>
          <w:lang w:eastAsia="en-IN"/>
          <w14:ligatures w14:val="none"/>
        </w:rPr>
      </w:pPr>
    </w:p>
    <w:p w14:paraId="58F2A637" w14:textId="79CEF476" w:rsidR="00032D1B" w:rsidRDefault="00032D1B" w:rsidP="00941C70">
      <w:pPr>
        <w:widowControl w:val="0"/>
        <w:spacing w:line="276" w:lineRule="auto"/>
        <w:ind w:left="360" w:right="27"/>
        <w:jc w:val="both"/>
        <w:rPr>
          <w:rFonts w:ascii="Times New Roman" w:eastAsia="Cambria Math" w:hAnsi="Times New Roman" w:cs="Times New Roman"/>
          <w:kern w:val="0"/>
          <w:sz w:val="20"/>
          <w:szCs w:val="20"/>
          <w:lang w:eastAsia="en-IN"/>
          <w14:ligatures w14:val="none"/>
        </w:rPr>
      </w:pPr>
      <w:r w:rsidRPr="007304E8">
        <w:rPr>
          <w:rFonts w:ascii="Times New Roman" w:eastAsia="Calibri" w:hAnsi="Times New Roman" w:cs="Times New Roman"/>
          <w:b/>
          <w:kern w:val="0"/>
          <w:sz w:val="21"/>
          <w:szCs w:val="21"/>
          <w:lang w:eastAsia="en-IN"/>
          <w14:ligatures w14:val="none"/>
        </w:rPr>
        <w:t>Environment:</w:t>
      </w:r>
      <w:r w:rsidRPr="007304E8">
        <w:rPr>
          <w:rFonts w:ascii="Times New Roman" w:eastAsia="Calibri" w:hAnsi="Times New Roman" w:cs="Times New Roman"/>
          <w:kern w:val="0"/>
          <w:sz w:val="21"/>
          <w:szCs w:val="21"/>
          <w:lang w:eastAsia="en-IN"/>
          <w14:ligatures w14:val="none"/>
        </w:rPr>
        <w:t xml:space="preserve"> </w:t>
      </w:r>
      <w:r w:rsidR="008A0539" w:rsidRPr="008A0539">
        <w:rPr>
          <w:rFonts w:ascii="Times New Roman" w:eastAsia="Calibri" w:hAnsi="Times New Roman" w:cs="Times New Roman"/>
          <w:kern w:val="0"/>
          <w:sz w:val="21"/>
          <w:szCs w:val="21"/>
          <w:lang w:eastAsia="en-IN"/>
          <w14:ligatures w14:val="none"/>
        </w:rPr>
        <w:t>Java 8, Spring Boot, Microservices, OAuth2.0, JWT, Kubernetes, Docker, Terraform, AWS (EC2, Lambda, API Gateway, S3, RDS, DynamoDB, SNS, SQS),</w:t>
      </w:r>
      <w:r w:rsidR="00E56D70">
        <w:rPr>
          <w:rFonts w:ascii="Times New Roman" w:eastAsia="Calibri" w:hAnsi="Times New Roman" w:cs="Times New Roman"/>
          <w:kern w:val="0"/>
          <w:sz w:val="21"/>
          <w:szCs w:val="21"/>
          <w:lang w:eastAsia="en-IN"/>
          <w14:ligatures w14:val="none"/>
        </w:rPr>
        <w:t xml:space="preserve"> Python,</w:t>
      </w:r>
      <w:r w:rsidR="008A0539" w:rsidRPr="008A0539">
        <w:rPr>
          <w:rFonts w:ascii="Times New Roman" w:eastAsia="Calibri" w:hAnsi="Times New Roman" w:cs="Times New Roman"/>
          <w:kern w:val="0"/>
          <w:sz w:val="21"/>
          <w:szCs w:val="21"/>
          <w:lang w:eastAsia="en-IN"/>
          <w14:ligatures w14:val="none"/>
        </w:rPr>
        <w:t xml:space="preserve"> Redis, Cassandra, MongoDB, Snowflake, PostgreSQL, React, Vue.js, Angular, TypeScript, </w:t>
      </w:r>
      <w:proofErr w:type="spellStart"/>
      <w:r w:rsidR="008A0539" w:rsidRPr="008A0539">
        <w:rPr>
          <w:rFonts w:ascii="Times New Roman" w:eastAsia="Calibri" w:hAnsi="Times New Roman" w:cs="Times New Roman"/>
          <w:kern w:val="0"/>
          <w:sz w:val="21"/>
          <w:szCs w:val="21"/>
          <w:lang w:eastAsia="en-IN"/>
          <w14:ligatures w14:val="none"/>
        </w:rPr>
        <w:t>GraphQL</w:t>
      </w:r>
      <w:proofErr w:type="spellEnd"/>
      <w:r w:rsidR="008A0539" w:rsidRPr="008A0539">
        <w:rPr>
          <w:rFonts w:ascii="Times New Roman" w:eastAsia="Calibri" w:hAnsi="Times New Roman" w:cs="Times New Roman"/>
          <w:kern w:val="0"/>
          <w:sz w:val="21"/>
          <w:szCs w:val="21"/>
          <w:lang w:eastAsia="en-IN"/>
          <w14:ligatures w14:val="none"/>
        </w:rPr>
        <w:t xml:space="preserve">, Node.js, Kafka, Airflow, Prometheus, Grafana, ELK Stack, CI/CD, </w:t>
      </w:r>
      <w:proofErr w:type="spellStart"/>
      <w:r w:rsidR="008A0539" w:rsidRPr="008A0539">
        <w:rPr>
          <w:rFonts w:ascii="Times New Roman" w:eastAsia="Calibri" w:hAnsi="Times New Roman" w:cs="Times New Roman"/>
          <w:kern w:val="0"/>
          <w:sz w:val="21"/>
          <w:szCs w:val="21"/>
          <w:lang w:eastAsia="en-IN"/>
          <w14:ligatures w14:val="none"/>
        </w:rPr>
        <w:t>PySpark</w:t>
      </w:r>
      <w:proofErr w:type="spellEnd"/>
      <w:r w:rsidR="008A0539" w:rsidRPr="008A0539">
        <w:rPr>
          <w:rFonts w:ascii="Times New Roman" w:eastAsia="Calibri" w:hAnsi="Times New Roman" w:cs="Times New Roman"/>
          <w:kern w:val="0"/>
          <w:sz w:val="21"/>
          <w:szCs w:val="21"/>
          <w:lang w:eastAsia="en-IN"/>
          <w14:ligatures w14:val="none"/>
        </w:rPr>
        <w:t>, Scala, Test Automation (JUnit, Mockito, Cucumber, Selenium), DevOps Tools (Maven, Jenkins, Git)</w:t>
      </w:r>
      <w:r w:rsidRPr="00090745">
        <w:rPr>
          <w:rFonts w:ascii="Times New Roman" w:eastAsia="Cambria Math" w:hAnsi="Times New Roman" w:cs="Times New Roman"/>
          <w:kern w:val="0"/>
          <w:sz w:val="20"/>
          <w:szCs w:val="20"/>
          <w:lang w:eastAsia="en-IN"/>
          <w14:ligatures w14:val="none"/>
        </w:rPr>
        <w:t>.</w:t>
      </w:r>
    </w:p>
    <w:p w14:paraId="3DF78611" w14:textId="77777777" w:rsidR="008A0539" w:rsidRPr="007304E8" w:rsidRDefault="008A0539" w:rsidP="00941C70">
      <w:pPr>
        <w:widowControl w:val="0"/>
        <w:spacing w:line="276" w:lineRule="auto"/>
        <w:ind w:left="360" w:right="27"/>
        <w:jc w:val="both"/>
        <w:rPr>
          <w:rFonts w:ascii="Times New Roman" w:eastAsia="Cambria Math" w:hAnsi="Times New Roman" w:cs="Times New Roman"/>
          <w:kern w:val="0"/>
          <w:sz w:val="20"/>
          <w:szCs w:val="20"/>
          <w:lang w:eastAsia="en-IN"/>
          <w14:ligatures w14:val="none"/>
        </w:rPr>
      </w:pPr>
    </w:p>
    <w:p w14:paraId="6FDF7999" w14:textId="77777777" w:rsidR="00032D1B" w:rsidRDefault="00032D1B" w:rsidP="00032D1B">
      <w:pPr>
        <w:widowControl w:val="0"/>
        <w:spacing w:line="276" w:lineRule="auto"/>
        <w:ind w:right="27"/>
        <w:jc w:val="both"/>
        <w:rPr>
          <w:rFonts w:ascii="Times New Roman" w:eastAsia="Cambria Math" w:hAnsi="Times New Roman" w:cs="Times New Roman"/>
          <w:kern w:val="0"/>
          <w:sz w:val="20"/>
          <w:szCs w:val="20"/>
          <w:lang w:eastAsia="en-IN"/>
          <w14:ligatures w14:val="none"/>
        </w:rPr>
      </w:pPr>
    </w:p>
    <w:p w14:paraId="64B2BBE4" w14:textId="77777777" w:rsidR="00032D1B" w:rsidRPr="007304E8" w:rsidRDefault="00032D1B" w:rsidP="00032D1B">
      <w:pPr>
        <w:widowControl w:val="0"/>
        <w:spacing w:line="276" w:lineRule="auto"/>
        <w:ind w:right="27"/>
        <w:jc w:val="both"/>
        <w:rPr>
          <w:rFonts w:ascii="Times New Roman" w:eastAsia="Cambria Math" w:hAnsi="Times New Roman" w:cs="Times New Roman"/>
          <w:kern w:val="0"/>
          <w:sz w:val="20"/>
          <w:szCs w:val="20"/>
          <w:lang w:eastAsia="en-IN"/>
          <w14:ligatures w14:val="none"/>
        </w:rPr>
      </w:pPr>
    </w:p>
    <w:p w14:paraId="37DEFE4F" w14:textId="77777777" w:rsidR="00032D1B" w:rsidRPr="007304E8" w:rsidRDefault="00032D1B" w:rsidP="00032D1B">
      <w:pPr>
        <w:widowControl w:val="0"/>
        <w:tabs>
          <w:tab w:val="left" w:pos="9497"/>
        </w:tabs>
        <w:spacing w:before="36" w:line="276" w:lineRule="auto"/>
        <w:jc w:val="both"/>
        <w:rPr>
          <w:rFonts w:ascii="Times New Roman" w:eastAsia="Calibri" w:hAnsi="Times New Roman" w:cs="Times New Roman"/>
          <w:b/>
          <w:color w:val="1F497D"/>
          <w:kern w:val="0"/>
          <w:sz w:val="21"/>
          <w:szCs w:val="21"/>
          <w:lang w:eastAsia="en-IN"/>
          <w14:ligatures w14:val="none"/>
        </w:rPr>
      </w:pPr>
      <w:r w:rsidRPr="007304E8">
        <w:rPr>
          <w:rFonts w:ascii="Times New Roman" w:eastAsia="Calibri" w:hAnsi="Times New Roman" w:cs="Times New Roman"/>
          <w:b/>
          <w:kern w:val="0"/>
          <w:sz w:val="21"/>
          <w:szCs w:val="21"/>
          <w:lang w:eastAsia="en-IN"/>
          <w14:ligatures w14:val="none"/>
        </w:rPr>
        <w:lastRenderedPageBreak/>
        <w:t xml:space="preserve">      </w:t>
      </w:r>
      <w:r w:rsidRPr="007304E8">
        <w:rPr>
          <w:rFonts w:ascii="Times New Roman" w:eastAsia="Calibri" w:hAnsi="Times New Roman" w:cs="Times New Roman"/>
          <w:b/>
          <w:color w:val="1F497D"/>
          <w:kern w:val="0"/>
          <w:sz w:val="21"/>
          <w:szCs w:val="21"/>
          <w:lang w:eastAsia="en-IN"/>
          <w14:ligatures w14:val="none"/>
        </w:rPr>
        <w:t>Client: Ernst &amp; Young, North Carolina                                                                                                      July 2016 – March 2018</w:t>
      </w:r>
    </w:p>
    <w:p w14:paraId="00CEE66F" w14:textId="77777777" w:rsidR="00032D1B" w:rsidRPr="007304E8" w:rsidRDefault="00032D1B" w:rsidP="00032D1B">
      <w:pPr>
        <w:widowControl w:val="0"/>
        <w:pBdr>
          <w:top w:val="nil"/>
          <w:left w:val="nil"/>
          <w:bottom w:val="nil"/>
          <w:right w:val="nil"/>
          <w:between w:val="nil"/>
        </w:pBdr>
        <w:spacing w:before="1" w:line="276" w:lineRule="auto"/>
        <w:ind w:left="282"/>
        <w:jc w:val="both"/>
        <w:rPr>
          <w:rFonts w:ascii="Times New Roman" w:eastAsia="Calibri" w:hAnsi="Times New Roman" w:cs="Times New Roman"/>
          <w:color w:val="1F497D"/>
          <w:kern w:val="0"/>
          <w:sz w:val="21"/>
          <w:szCs w:val="21"/>
          <w:lang w:eastAsia="en-IN"/>
          <w14:ligatures w14:val="none"/>
        </w:rPr>
      </w:pPr>
      <w:r w:rsidRPr="007304E8">
        <w:rPr>
          <w:rFonts w:ascii="Times New Roman" w:eastAsia="Calibri" w:hAnsi="Times New Roman" w:cs="Times New Roman"/>
          <w:b/>
          <w:color w:val="1F497D"/>
          <w:kern w:val="0"/>
          <w:sz w:val="21"/>
          <w:szCs w:val="21"/>
          <w:lang w:eastAsia="en-IN"/>
          <w14:ligatures w14:val="none"/>
        </w:rPr>
        <w:t>Role: Full Stack Java Developer</w:t>
      </w:r>
    </w:p>
    <w:p w14:paraId="1C6AD99D" w14:textId="77777777" w:rsidR="00032D1B" w:rsidRPr="007304E8" w:rsidRDefault="00032D1B" w:rsidP="00032D1B">
      <w:pPr>
        <w:widowControl w:val="0"/>
        <w:spacing w:line="276" w:lineRule="auto"/>
        <w:ind w:left="282"/>
        <w:jc w:val="both"/>
        <w:outlineLvl w:val="1"/>
        <w:rPr>
          <w:rFonts w:ascii="Times New Roman" w:eastAsia="Calibri" w:hAnsi="Times New Roman" w:cs="Times New Roman"/>
          <w:b/>
          <w:color w:val="1F497D"/>
          <w:kern w:val="0"/>
          <w:sz w:val="21"/>
          <w:szCs w:val="21"/>
          <w:u w:val="single"/>
          <w:lang w:eastAsia="en-IN"/>
          <w14:ligatures w14:val="none"/>
        </w:rPr>
      </w:pPr>
      <w:r w:rsidRPr="007304E8">
        <w:rPr>
          <w:rFonts w:ascii="Times New Roman" w:eastAsia="Calibri" w:hAnsi="Times New Roman" w:cs="Times New Roman"/>
          <w:b/>
          <w:color w:val="1F497D"/>
          <w:kern w:val="0"/>
          <w:sz w:val="21"/>
          <w:szCs w:val="21"/>
          <w:u w:val="single"/>
          <w:lang w:eastAsia="en-IN"/>
          <w14:ligatures w14:val="none"/>
        </w:rPr>
        <w:t>Responsibilities:</w:t>
      </w:r>
    </w:p>
    <w:p w14:paraId="0A9F7F79" w14:textId="647D10E0" w:rsidR="0085112B" w:rsidRPr="001C2725" w:rsidRDefault="0085112B" w:rsidP="0085112B">
      <w:pPr>
        <w:pStyle w:val="NormalWeb"/>
        <w:numPr>
          <w:ilvl w:val="0"/>
          <w:numId w:val="5"/>
        </w:numPr>
        <w:rPr>
          <w:sz w:val="20"/>
          <w:szCs w:val="20"/>
        </w:rPr>
      </w:pPr>
      <w:r w:rsidRPr="001C2725">
        <w:rPr>
          <w:sz w:val="20"/>
          <w:szCs w:val="20"/>
        </w:rPr>
        <w:t>Engineered complex enterprise solutions using Java, Spring Boot, and Microservices to develop financial reporting, risk management, and tax automation platforms, following industry best practices and secure coding guidelines.</w:t>
      </w:r>
    </w:p>
    <w:p w14:paraId="23E9FEF4" w14:textId="2CFD3BE4" w:rsidR="0085112B" w:rsidRPr="001C2725" w:rsidRDefault="0085112B" w:rsidP="0085112B">
      <w:pPr>
        <w:pStyle w:val="NormalWeb"/>
        <w:numPr>
          <w:ilvl w:val="0"/>
          <w:numId w:val="5"/>
        </w:numPr>
        <w:rPr>
          <w:sz w:val="20"/>
          <w:szCs w:val="20"/>
        </w:rPr>
      </w:pPr>
      <w:r w:rsidRPr="001C2725">
        <w:rPr>
          <w:sz w:val="20"/>
          <w:szCs w:val="20"/>
        </w:rPr>
        <w:t>Utilized Java Collections, Streams, and Functional Programming paradigms to build efficient data processing pipelines, significantly reducing memory footprint and improving application performance within large-scale distributed systems.</w:t>
      </w:r>
    </w:p>
    <w:p w14:paraId="62E6A0BE" w14:textId="09EF5D7E" w:rsidR="0085112B" w:rsidRPr="001C2725" w:rsidRDefault="0085112B" w:rsidP="0085112B">
      <w:pPr>
        <w:pStyle w:val="NormalWeb"/>
        <w:numPr>
          <w:ilvl w:val="0"/>
          <w:numId w:val="5"/>
        </w:numPr>
        <w:rPr>
          <w:sz w:val="20"/>
          <w:szCs w:val="20"/>
        </w:rPr>
      </w:pPr>
      <w:r w:rsidRPr="001C2725">
        <w:rPr>
          <w:sz w:val="20"/>
          <w:szCs w:val="20"/>
        </w:rPr>
        <w:t>Developed robust backend modules integrating Java with Oracle databases and Kafka event streaming, ensuring high availability, fault tolerance, and seamless data flow between microservices, supported by automated testing frameworks like JUnit, Mockito, and CI/CD pipelines.</w:t>
      </w:r>
    </w:p>
    <w:p w14:paraId="44B18B84" w14:textId="3EE25F13" w:rsidR="0085112B" w:rsidRPr="001C2725" w:rsidRDefault="0085112B" w:rsidP="0085112B">
      <w:pPr>
        <w:pStyle w:val="NormalWeb"/>
        <w:numPr>
          <w:ilvl w:val="0"/>
          <w:numId w:val="5"/>
        </w:numPr>
        <w:rPr>
          <w:sz w:val="20"/>
          <w:szCs w:val="20"/>
        </w:rPr>
      </w:pPr>
      <w:r w:rsidRPr="001C2725">
        <w:rPr>
          <w:sz w:val="20"/>
          <w:szCs w:val="20"/>
        </w:rPr>
        <w:t>Designed and implemented OAuth 2.0 and JWT-based authentication with Single Sign-On (SSO) for E&amp;Y’s client and employee portals, enhancing security, regulatory compliance (GDPR, SOC2), and streamlining user access management.</w:t>
      </w:r>
    </w:p>
    <w:p w14:paraId="6A420F68" w14:textId="0D662D81" w:rsidR="0085112B" w:rsidRPr="001C2725" w:rsidRDefault="0085112B" w:rsidP="0085112B">
      <w:pPr>
        <w:pStyle w:val="NormalWeb"/>
        <w:numPr>
          <w:ilvl w:val="0"/>
          <w:numId w:val="5"/>
        </w:numPr>
        <w:rPr>
          <w:sz w:val="20"/>
          <w:szCs w:val="20"/>
        </w:rPr>
      </w:pPr>
      <w:r w:rsidRPr="001C2725">
        <w:rPr>
          <w:sz w:val="20"/>
          <w:szCs w:val="20"/>
        </w:rPr>
        <w:t>Created modern, responsive single-page applications using React 17, Redux, React Hooks, TypeScript, and Bootstrap to deliver highly interactive and secure dashboards for financial reporting, tax compliance, and real-time audit insights.</w:t>
      </w:r>
    </w:p>
    <w:p w14:paraId="0355FB6D" w14:textId="23EC59EC" w:rsidR="0085112B" w:rsidRPr="001C2725" w:rsidRDefault="0085112B" w:rsidP="0085112B">
      <w:pPr>
        <w:pStyle w:val="NormalWeb"/>
        <w:numPr>
          <w:ilvl w:val="0"/>
          <w:numId w:val="5"/>
        </w:numPr>
        <w:rPr>
          <w:sz w:val="20"/>
          <w:szCs w:val="20"/>
        </w:rPr>
      </w:pPr>
      <w:r w:rsidRPr="001C2725">
        <w:rPr>
          <w:sz w:val="20"/>
          <w:szCs w:val="20"/>
        </w:rPr>
        <w:t>Architected scalable AWS serverless solutions leveraging Lambda, API Gateway, DynamoDB, S3, CloudFront, and IAM to build secure and cost-effective services supporting data processing, audit automation, and client deliverables.</w:t>
      </w:r>
    </w:p>
    <w:p w14:paraId="149B34A1" w14:textId="3D428515" w:rsidR="0085112B" w:rsidRPr="001C2725" w:rsidRDefault="0085112B" w:rsidP="0085112B">
      <w:pPr>
        <w:pStyle w:val="NormalWeb"/>
        <w:numPr>
          <w:ilvl w:val="0"/>
          <w:numId w:val="5"/>
        </w:numPr>
        <w:rPr>
          <w:sz w:val="20"/>
          <w:szCs w:val="20"/>
        </w:rPr>
      </w:pPr>
      <w:r w:rsidRPr="001C2725">
        <w:rPr>
          <w:sz w:val="20"/>
          <w:szCs w:val="20"/>
        </w:rPr>
        <w:t>Deployed microservices using Docker containers orchestrated with Kubernetes clusters on AWS EKS and Azure Kubernetes Service (AKS), enabling rapid scaling, high availability, and disaster recovery of mission-critical applications.</w:t>
      </w:r>
    </w:p>
    <w:p w14:paraId="213EC886" w14:textId="3BF84202" w:rsidR="0085112B" w:rsidRPr="001C2725" w:rsidRDefault="0085112B" w:rsidP="0085112B">
      <w:pPr>
        <w:pStyle w:val="NormalWeb"/>
        <w:numPr>
          <w:ilvl w:val="0"/>
          <w:numId w:val="5"/>
        </w:numPr>
        <w:rPr>
          <w:sz w:val="20"/>
          <w:szCs w:val="20"/>
        </w:rPr>
      </w:pPr>
      <w:r w:rsidRPr="001C2725">
        <w:rPr>
          <w:sz w:val="20"/>
          <w:szCs w:val="20"/>
        </w:rPr>
        <w:t>Automated infrastructure provisioning and compliance management with Terraform and AWS CloudFormation for multi-cloud environments, ensuring repeatable, secure, and audit-ready infrastructure deployments.</w:t>
      </w:r>
    </w:p>
    <w:p w14:paraId="009F93D3" w14:textId="3E09163A" w:rsidR="0085112B" w:rsidRPr="001C2725" w:rsidRDefault="0085112B" w:rsidP="0085112B">
      <w:pPr>
        <w:pStyle w:val="NormalWeb"/>
        <w:numPr>
          <w:ilvl w:val="0"/>
          <w:numId w:val="5"/>
        </w:numPr>
        <w:rPr>
          <w:sz w:val="20"/>
          <w:szCs w:val="20"/>
        </w:rPr>
      </w:pPr>
      <w:r w:rsidRPr="001C2725">
        <w:rPr>
          <w:sz w:val="20"/>
          <w:szCs w:val="20"/>
        </w:rPr>
        <w:t>Integrated enterprise observability solutions including Splunk, ELK Stack (Elasticsearch, Logstash, Kibana), Prometheus, and Grafana for real-time system monitoring, root-cause analysis, and compliance auditing.</w:t>
      </w:r>
    </w:p>
    <w:p w14:paraId="04F6C2A6" w14:textId="7DA67E31" w:rsidR="0085112B" w:rsidRPr="001C2725" w:rsidRDefault="0085112B" w:rsidP="0085112B">
      <w:pPr>
        <w:pStyle w:val="NormalWeb"/>
        <w:numPr>
          <w:ilvl w:val="0"/>
          <w:numId w:val="5"/>
        </w:numPr>
        <w:rPr>
          <w:sz w:val="20"/>
          <w:szCs w:val="20"/>
        </w:rPr>
      </w:pPr>
      <w:r w:rsidRPr="001C2725">
        <w:rPr>
          <w:sz w:val="20"/>
          <w:szCs w:val="20"/>
        </w:rPr>
        <w:t>Implemented Kafka as a high-throughput, fault-tolerant event streaming platform to facilitate reliable real-time data processing for audit workflows, financial transactions, and risk management systems.</w:t>
      </w:r>
    </w:p>
    <w:p w14:paraId="0996083E" w14:textId="774416CF" w:rsidR="0085112B" w:rsidRPr="001C2725" w:rsidRDefault="0085112B" w:rsidP="0085112B">
      <w:pPr>
        <w:pStyle w:val="NormalWeb"/>
        <w:numPr>
          <w:ilvl w:val="0"/>
          <w:numId w:val="5"/>
        </w:numPr>
        <w:rPr>
          <w:sz w:val="20"/>
          <w:szCs w:val="20"/>
        </w:rPr>
      </w:pPr>
      <w:r w:rsidRPr="001C2725">
        <w:rPr>
          <w:sz w:val="20"/>
          <w:szCs w:val="20"/>
        </w:rPr>
        <w:t>Built secure integrations with AWS Connect, Salesforce, and internal E&amp;Y systems to enhance customer support capabilities and streamline cross-platform data synchronization.</w:t>
      </w:r>
    </w:p>
    <w:p w14:paraId="5BC6D866" w14:textId="0A2BEA87" w:rsidR="0085112B" w:rsidRPr="001C2725" w:rsidRDefault="0085112B" w:rsidP="0085112B">
      <w:pPr>
        <w:pStyle w:val="NormalWeb"/>
        <w:numPr>
          <w:ilvl w:val="0"/>
          <w:numId w:val="5"/>
        </w:numPr>
        <w:rPr>
          <w:sz w:val="20"/>
          <w:szCs w:val="20"/>
        </w:rPr>
      </w:pPr>
      <w:r w:rsidRPr="001C2725">
        <w:rPr>
          <w:sz w:val="20"/>
          <w:szCs w:val="20"/>
        </w:rPr>
        <w:t>Developed scalable NoSQL database architectures using MongoDB, DynamoDB, Cassandra, and Redis to efficiently manage unstructured data supporting audit automation, tax compliance, and financial reporting systems.</w:t>
      </w:r>
    </w:p>
    <w:p w14:paraId="7668A724" w14:textId="5A70CFEA" w:rsidR="0085112B" w:rsidRPr="001C2725" w:rsidRDefault="0085112B" w:rsidP="0085112B">
      <w:pPr>
        <w:pStyle w:val="NormalWeb"/>
        <w:numPr>
          <w:ilvl w:val="0"/>
          <w:numId w:val="5"/>
        </w:numPr>
        <w:rPr>
          <w:sz w:val="20"/>
          <w:szCs w:val="20"/>
        </w:rPr>
      </w:pPr>
      <w:r w:rsidRPr="001C2725">
        <w:rPr>
          <w:sz w:val="20"/>
          <w:szCs w:val="20"/>
        </w:rPr>
        <w:t>Automated CI/CD pipelines using Jenkins, GitHub Actions, Maven, Docker, and Kubernetes to support continuous delivery, rapid iteration, and strict adherence to software development lifecycle (SDLC) standards.</w:t>
      </w:r>
    </w:p>
    <w:p w14:paraId="27E10FC2" w14:textId="34E52B2F" w:rsidR="0085112B" w:rsidRPr="001C2725" w:rsidRDefault="0085112B" w:rsidP="0085112B">
      <w:pPr>
        <w:pStyle w:val="NormalWeb"/>
        <w:numPr>
          <w:ilvl w:val="0"/>
          <w:numId w:val="5"/>
        </w:numPr>
        <w:rPr>
          <w:sz w:val="20"/>
          <w:szCs w:val="20"/>
        </w:rPr>
      </w:pPr>
      <w:r w:rsidRPr="001C2725">
        <w:rPr>
          <w:sz w:val="20"/>
          <w:szCs w:val="20"/>
        </w:rPr>
        <w:t>Developed containerized backend services with Node.js for real-time financial data processing, boosting speed and scalability of audit and compliance applications.</w:t>
      </w:r>
    </w:p>
    <w:p w14:paraId="00264CBD" w14:textId="56B6887C" w:rsidR="0085112B" w:rsidRPr="001C2725" w:rsidRDefault="0085112B" w:rsidP="0085112B">
      <w:pPr>
        <w:pStyle w:val="NormalWeb"/>
        <w:numPr>
          <w:ilvl w:val="0"/>
          <w:numId w:val="5"/>
        </w:numPr>
        <w:rPr>
          <w:sz w:val="20"/>
          <w:szCs w:val="20"/>
        </w:rPr>
      </w:pPr>
      <w:r w:rsidRPr="001C2725">
        <w:rPr>
          <w:sz w:val="20"/>
          <w:szCs w:val="20"/>
        </w:rPr>
        <w:t xml:space="preserve">Enforced </w:t>
      </w:r>
      <w:proofErr w:type="spellStart"/>
      <w:r w:rsidRPr="001C2725">
        <w:rPr>
          <w:sz w:val="20"/>
          <w:szCs w:val="20"/>
        </w:rPr>
        <w:t>DevSecOps</w:t>
      </w:r>
      <w:proofErr w:type="spellEnd"/>
      <w:r w:rsidRPr="001C2725">
        <w:rPr>
          <w:sz w:val="20"/>
          <w:szCs w:val="20"/>
        </w:rPr>
        <w:t xml:space="preserve"> practices by automating security scanning, vulnerability management, and compliance within CI/CD pipelines using SonarQube, </w:t>
      </w:r>
      <w:proofErr w:type="spellStart"/>
      <w:r w:rsidRPr="001C2725">
        <w:rPr>
          <w:sz w:val="20"/>
          <w:szCs w:val="20"/>
        </w:rPr>
        <w:t>Snyk</w:t>
      </w:r>
      <w:proofErr w:type="spellEnd"/>
      <w:r w:rsidRPr="001C2725">
        <w:rPr>
          <w:sz w:val="20"/>
          <w:szCs w:val="20"/>
        </w:rPr>
        <w:t>, and container image hardening techniques.</w:t>
      </w:r>
    </w:p>
    <w:p w14:paraId="501E4C3E" w14:textId="6FA42191" w:rsidR="00032D1B" w:rsidRPr="001C2725" w:rsidRDefault="0085112B" w:rsidP="001C2725">
      <w:pPr>
        <w:pStyle w:val="NormalWeb"/>
        <w:numPr>
          <w:ilvl w:val="0"/>
          <w:numId w:val="5"/>
        </w:numPr>
        <w:rPr>
          <w:sz w:val="20"/>
          <w:szCs w:val="20"/>
        </w:rPr>
      </w:pPr>
      <w:r w:rsidRPr="001C2725">
        <w:rPr>
          <w:sz w:val="20"/>
          <w:szCs w:val="20"/>
        </w:rPr>
        <w:t xml:space="preserve">Designed </w:t>
      </w:r>
      <w:proofErr w:type="spellStart"/>
      <w:r w:rsidRPr="001C2725">
        <w:rPr>
          <w:sz w:val="20"/>
          <w:szCs w:val="20"/>
        </w:rPr>
        <w:t>GraphQL</w:t>
      </w:r>
      <w:proofErr w:type="spellEnd"/>
      <w:r w:rsidRPr="001C2725">
        <w:rPr>
          <w:sz w:val="20"/>
          <w:szCs w:val="20"/>
        </w:rPr>
        <w:t xml:space="preserve"> resolvers, schemas, and subscriptions to enable real-time, efficient data querying across web and mobile platforms for audit, tax, and consulting applications, supported by Vue.js 2, React, and Bootstrap-based responsive administrative dashboards.</w:t>
      </w:r>
    </w:p>
    <w:p w14:paraId="355FCE4D" w14:textId="57C6B92E" w:rsidR="00032D1B" w:rsidRPr="007304E8" w:rsidRDefault="00032D1B" w:rsidP="00032D1B">
      <w:pPr>
        <w:widowControl w:val="0"/>
        <w:spacing w:line="276" w:lineRule="auto"/>
        <w:ind w:left="280"/>
        <w:jc w:val="both"/>
        <w:outlineLvl w:val="1"/>
        <w:rPr>
          <w:rFonts w:ascii="Times New Roman" w:eastAsia="Calibri" w:hAnsi="Times New Roman" w:cs="Times New Roman"/>
          <w:kern w:val="0"/>
          <w:sz w:val="21"/>
          <w:szCs w:val="21"/>
          <w:lang w:eastAsia="en-IN"/>
          <w14:ligatures w14:val="none"/>
        </w:rPr>
      </w:pPr>
      <w:r w:rsidRPr="007304E8">
        <w:rPr>
          <w:rFonts w:ascii="Times New Roman" w:eastAsia="Calibri" w:hAnsi="Times New Roman" w:cs="Times New Roman"/>
          <w:b/>
          <w:kern w:val="0"/>
          <w:sz w:val="21"/>
          <w:szCs w:val="21"/>
          <w:lang w:eastAsia="en-IN"/>
          <w14:ligatures w14:val="none"/>
        </w:rPr>
        <w:t>Environment</w:t>
      </w:r>
      <w:r w:rsidRPr="007304E8">
        <w:rPr>
          <w:rFonts w:ascii="Times New Roman" w:eastAsia="Calibri" w:hAnsi="Times New Roman" w:cs="Times New Roman"/>
          <w:kern w:val="0"/>
          <w:sz w:val="21"/>
          <w:szCs w:val="21"/>
          <w:lang w:eastAsia="en-IN"/>
          <w14:ligatures w14:val="none"/>
        </w:rPr>
        <w:t xml:space="preserve">: </w:t>
      </w:r>
      <w:r w:rsidR="001C2725" w:rsidRPr="001C2725">
        <w:rPr>
          <w:rFonts w:ascii="Times New Roman" w:eastAsia="Calibri" w:hAnsi="Times New Roman" w:cs="Times New Roman"/>
          <w:kern w:val="0"/>
          <w:sz w:val="21"/>
          <w:szCs w:val="21"/>
          <w:lang w:eastAsia="en-IN"/>
          <w14:ligatures w14:val="none"/>
        </w:rPr>
        <w:t xml:space="preserve">Java 8, Spring Boot, Microservices, REST APIs, OAuth2/JWT/SSO, Kubernetes (EKS, AKS), Docker, Terraform, AWS (Lambda, S3, DynamoDB, RDS), Azure (Data Factory, Cosmos DB), GCP, NoSQL (Redis, Cassandra, MongoDB), React, Vue.js, TypeScript, </w:t>
      </w:r>
      <w:proofErr w:type="spellStart"/>
      <w:r w:rsidR="001C2725" w:rsidRPr="001C2725">
        <w:rPr>
          <w:rFonts w:ascii="Times New Roman" w:eastAsia="Calibri" w:hAnsi="Times New Roman" w:cs="Times New Roman"/>
          <w:kern w:val="0"/>
          <w:sz w:val="21"/>
          <w:szCs w:val="21"/>
          <w:lang w:eastAsia="en-IN"/>
          <w14:ligatures w14:val="none"/>
        </w:rPr>
        <w:t>GraphQL</w:t>
      </w:r>
      <w:proofErr w:type="spellEnd"/>
      <w:r w:rsidR="001C2725" w:rsidRPr="001C2725">
        <w:rPr>
          <w:rFonts w:ascii="Times New Roman" w:eastAsia="Calibri" w:hAnsi="Times New Roman" w:cs="Times New Roman"/>
          <w:kern w:val="0"/>
          <w:sz w:val="21"/>
          <w:szCs w:val="21"/>
          <w:lang w:eastAsia="en-IN"/>
          <w14:ligatures w14:val="none"/>
        </w:rPr>
        <w:t xml:space="preserve">, Node.js, Kafka, CI/CD (Jenkins, GitHub), Testing (JUnit, Mockito, Jest), Monitoring (Prometheus, Grafana, Splunk), SonarQube, </w:t>
      </w:r>
      <w:proofErr w:type="spellStart"/>
      <w:r w:rsidR="001C2725" w:rsidRPr="001C2725">
        <w:rPr>
          <w:rFonts w:ascii="Times New Roman" w:eastAsia="Calibri" w:hAnsi="Times New Roman" w:cs="Times New Roman"/>
          <w:kern w:val="0"/>
          <w:sz w:val="21"/>
          <w:szCs w:val="21"/>
          <w:lang w:eastAsia="en-IN"/>
          <w14:ligatures w14:val="none"/>
        </w:rPr>
        <w:t>DevSecOps</w:t>
      </w:r>
      <w:proofErr w:type="spellEnd"/>
      <w:r w:rsidRPr="00090745">
        <w:rPr>
          <w:rFonts w:ascii="Times New Roman" w:eastAsia="Calibri" w:hAnsi="Times New Roman" w:cs="Times New Roman"/>
          <w:color w:val="000000"/>
          <w:kern w:val="0"/>
          <w:sz w:val="21"/>
          <w:szCs w:val="21"/>
          <w:lang w:eastAsia="en-IN"/>
          <w14:ligatures w14:val="none"/>
        </w:rPr>
        <w:t>.</w:t>
      </w:r>
    </w:p>
    <w:p w14:paraId="377A2967" w14:textId="77777777" w:rsidR="00032D1B" w:rsidRPr="007304E8" w:rsidRDefault="00032D1B" w:rsidP="00032D1B">
      <w:pPr>
        <w:widowControl w:val="0"/>
        <w:rPr>
          <w:rFonts w:ascii="Times New Roman" w:eastAsia="Calibri" w:hAnsi="Times New Roman" w:cs="Times New Roman"/>
          <w:kern w:val="0"/>
          <w:sz w:val="22"/>
          <w:szCs w:val="22"/>
          <w:lang w:eastAsia="en-IN"/>
          <w14:ligatures w14:val="none"/>
        </w:rPr>
      </w:pPr>
    </w:p>
    <w:p w14:paraId="64932E8E" w14:textId="77777777" w:rsidR="00032D1B" w:rsidRPr="007304E8" w:rsidRDefault="00032D1B" w:rsidP="00032D1B">
      <w:pPr>
        <w:widowControl w:val="0"/>
        <w:rPr>
          <w:rFonts w:ascii="Times New Roman" w:eastAsia="Calibri" w:hAnsi="Times New Roman" w:cs="Times New Roman"/>
          <w:kern w:val="0"/>
          <w:sz w:val="22"/>
          <w:szCs w:val="22"/>
          <w:lang w:eastAsia="en-IN"/>
          <w14:ligatures w14:val="none"/>
        </w:rPr>
      </w:pPr>
    </w:p>
    <w:p w14:paraId="7D6DEB21" w14:textId="77777777" w:rsidR="00032D1B" w:rsidRPr="007304E8" w:rsidRDefault="00032D1B" w:rsidP="00032D1B">
      <w:pPr>
        <w:widowControl w:val="0"/>
        <w:spacing w:line="276" w:lineRule="auto"/>
        <w:jc w:val="both"/>
        <w:outlineLvl w:val="1"/>
        <w:rPr>
          <w:rFonts w:ascii="Times New Roman" w:eastAsia="Calibri" w:hAnsi="Times New Roman" w:cs="Times New Roman"/>
          <w:b/>
          <w:kern w:val="0"/>
          <w:sz w:val="21"/>
          <w:szCs w:val="21"/>
          <w:u w:val="single"/>
          <w:lang w:eastAsia="en-IN"/>
          <w14:ligatures w14:val="none"/>
        </w:rPr>
      </w:pPr>
    </w:p>
    <w:p w14:paraId="7CE24041" w14:textId="77777777" w:rsidR="00032D1B" w:rsidRPr="007304E8" w:rsidRDefault="00032D1B" w:rsidP="00032D1B">
      <w:pPr>
        <w:widowControl w:val="0"/>
        <w:tabs>
          <w:tab w:val="left" w:pos="9497"/>
        </w:tabs>
        <w:spacing w:before="36" w:line="276" w:lineRule="auto"/>
        <w:ind w:left="282"/>
        <w:jc w:val="both"/>
        <w:rPr>
          <w:rFonts w:ascii="Times New Roman" w:eastAsia="Calibri" w:hAnsi="Times New Roman" w:cs="Times New Roman"/>
          <w:b/>
          <w:color w:val="1F497D"/>
          <w:kern w:val="0"/>
          <w:sz w:val="21"/>
          <w:szCs w:val="21"/>
          <w:lang w:eastAsia="en-IN"/>
          <w14:ligatures w14:val="none"/>
        </w:rPr>
      </w:pPr>
      <w:r w:rsidRPr="007304E8">
        <w:rPr>
          <w:rFonts w:ascii="Times New Roman" w:eastAsia="Calibri" w:hAnsi="Times New Roman" w:cs="Times New Roman"/>
          <w:b/>
          <w:color w:val="1F497D"/>
          <w:kern w:val="0"/>
          <w:sz w:val="21"/>
          <w:szCs w:val="21"/>
          <w:lang w:eastAsia="en-IN"/>
          <w14:ligatures w14:val="none"/>
        </w:rPr>
        <w:t>Client: KeyCorp, Michigan                                                                                                                          March 2014 - June 2016</w:t>
      </w:r>
    </w:p>
    <w:p w14:paraId="0EC7F3C7" w14:textId="77777777" w:rsidR="00032D1B" w:rsidRPr="007304E8" w:rsidRDefault="00032D1B" w:rsidP="00032D1B">
      <w:pPr>
        <w:widowControl w:val="0"/>
        <w:pBdr>
          <w:top w:val="nil"/>
          <w:left w:val="nil"/>
          <w:bottom w:val="nil"/>
          <w:right w:val="nil"/>
          <w:between w:val="nil"/>
        </w:pBdr>
        <w:spacing w:before="1" w:line="276" w:lineRule="auto"/>
        <w:ind w:left="282"/>
        <w:jc w:val="both"/>
        <w:rPr>
          <w:rFonts w:ascii="Times New Roman" w:eastAsia="Calibri" w:hAnsi="Times New Roman" w:cs="Times New Roman"/>
          <w:color w:val="1F497D"/>
          <w:kern w:val="0"/>
          <w:sz w:val="21"/>
          <w:szCs w:val="21"/>
          <w:lang w:eastAsia="en-IN"/>
          <w14:ligatures w14:val="none"/>
        </w:rPr>
      </w:pPr>
      <w:r w:rsidRPr="007304E8">
        <w:rPr>
          <w:rFonts w:ascii="Times New Roman" w:eastAsia="Calibri" w:hAnsi="Times New Roman" w:cs="Times New Roman"/>
          <w:b/>
          <w:color w:val="1F497D"/>
          <w:kern w:val="0"/>
          <w:sz w:val="21"/>
          <w:szCs w:val="21"/>
          <w:lang w:eastAsia="en-IN"/>
          <w14:ligatures w14:val="none"/>
        </w:rPr>
        <w:t>Role: Java Developer</w:t>
      </w:r>
    </w:p>
    <w:p w14:paraId="27DFDE01" w14:textId="77777777" w:rsidR="00032D1B" w:rsidRPr="007304E8" w:rsidRDefault="00032D1B" w:rsidP="00032D1B">
      <w:pPr>
        <w:widowControl w:val="0"/>
        <w:spacing w:line="276" w:lineRule="auto"/>
        <w:ind w:left="282"/>
        <w:jc w:val="both"/>
        <w:outlineLvl w:val="1"/>
        <w:rPr>
          <w:rFonts w:ascii="Times New Roman" w:eastAsia="Calibri" w:hAnsi="Times New Roman" w:cs="Times New Roman"/>
          <w:b/>
          <w:color w:val="1F497D"/>
          <w:kern w:val="0"/>
          <w:sz w:val="21"/>
          <w:szCs w:val="21"/>
          <w:u w:val="single"/>
          <w:lang w:eastAsia="en-IN"/>
          <w14:ligatures w14:val="none"/>
        </w:rPr>
      </w:pPr>
      <w:r w:rsidRPr="007304E8">
        <w:rPr>
          <w:rFonts w:ascii="Times New Roman" w:eastAsia="Calibri" w:hAnsi="Times New Roman" w:cs="Times New Roman"/>
          <w:b/>
          <w:color w:val="1F497D"/>
          <w:kern w:val="0"/>
          <w:sz w:val="21"/>
          <w:szCs w:val="21"/>
          <w:u w:val="single"/>
          <w:lang w:eastAsia="en-IN"/>
          <w14:ligatures w14:val="none"/>
        </w:rPr>
        <w:t>Responsibilities:</w:t>
      </w:r>
    </w:p>
    <w:p w14:paraId="5F3403F7" w14:textId="63320221" w:rsidR="001C2725" w:rsidRPr="001C2725" w:rsidRDefault="001C2725" w:rsidP="001C2725">
      <w:pPr>
        <w:pStyle w:val="NormalWeb"/>
        <w:numPr>
          <w:ilvl w:val="0"/>
          <w:numId w:val="2"/>
        </w:numPr>
        <w:rPr>
          <w:sz w:val="20"/>
          <w:szCs w:val="20"/>
        </w:rPr>
      </w:pPr>
      <w:r w:rsidRPr="001C2725">
        <w:rPr>
          <w:sz w:val="20"/>
          <w:szCs w:val="20"/>
        </w:rPr>
        <w:t>Participated actively in all phases of the Software Development Life Cycle (SDLC), including requirements gathering, design, development, testing, deployment, and support of enterprise financial applications, following a traditional Waterfall methodology with detailed planning and phased releases.</w:t>
      </w:r>
    </w:p>
    <w:p w14:paraId="6989014E" w14:textId="10889079" w:rsidR="001C2725" w:rsidRPr="001C2725" w:rsidRDefault="001C2725" w:rsidP="001C2725">
      <w:pPr>
        <w:pStyle w:val="NormalWeb"/>
        <w:numPr>
          <w:ilvl w:val="0"/>
          <w:numId w:val="2"/>
        </w:numPr>
        <w:rPr>
          <w:sz w:val="20"/>
          <w:szCs w:val="20"/>
        </w:rPr>
      </w:pPr>
      <w:r w:rsidRPr="001C2725">
        <w:rPr>
          <w:sz w:val="20"/>
          <w:szCs w:val="20"/>
        </w:rPr>
        <w:t>Developed dynamic and interactive user interface components using JSP, HTML, CSS, and JavaScript, ensuring cross-browser compatibility and responsive design to enhance customer experience.</w:t>
      </w:r>
    </w:p>
    <w:p w14:paraId="480400BA" w14:textId="621B20C9" w:rsidR="001C2725" w:rsidRDefault="001C2725" w:rsidP="001C2725">
      <w:pPr>
        <w:pStyle w:val="NormalWeb"/>
        <w:numPr>
          <w:ilvl w:val="0"/>
          <w:numId w:val="2"/>
        </w:numPr>
        <w:rPr>
          <w:sz w:val="20"/>
          <w:szCs w:val="20"/>
        </w:rPr>
      </w:pPr>
      <w:r w:rsidRPr="001C2725">
        <w:rPr>
          <w:sz w:val="20"/>
          <w:szCs w:val="20"/>
        </w:rPr>
        <w:t>Integrated AngularJS (v1) into existing UI frameworks, leveraging its two-way data binding, directives, and MVC patterns to create a more interactive and seamless user interface for banking and financial services applications.</w:t>
      </w:r>
    </w:p>
    <w:p w14:paraId="3255261F" w14:textId="77777777" w:rsidR="008A0539" w:rsidRPr="001C2725" w:rsidRDefault="008A0539" w:rsidP="008A0539">
      <w:pPr>
        <w:pStyle w:val="NormalWeb"/>
        <w:rPr>
          <w:sz w:val="20"/>
          <w:szCs w:val="20"/>
        </w:rPr>
      </w:pPr>
    </w:p>
    <w:p w14:paraId="5C9CAEEB" w14:textId="45C5AD04" w:rsidR="001C2725" w:rsidRPr="001C2725" w:rsidRDefault="001C2725" w:rsidP="001C2725">
      <w:pPr>
        <w:pStyle w:val="NormalWeb"/>
        <w:numPr>
          <w:ilvl w:val="0"/>
          <w:numId w:val="2"/>
        </w:numPr>
        <w:rPr>
          <w:sz w:val="20"/>
          <w:szCs w:val="20"/>
        </w:rPr>
      </w:pPr>
      <w:r w:rsidRPr="001C2725">
        <w:rPr>
          <w:sz w:val="20"/>
          <w:szCs w:val="20"/>
        </w:rPr>
        <w:lastRenderedPageBreak/>
        <w:t>Engineered a custom UI tool using Java, XML, and JavaScript to streamline specific business workflows, improving user interaction and overall system usability for back-office users.</w:t>
      </w:r>
    </w:p>
    <w:p w14:paraId="01EF54ED" w14:textId="4B8B3ECE" w:rsidR="001C2725" w:rsidRPr="001C2725" w:rsidRDefault="001C2725" w:rsidP="001C2725">
      <w:pPr>
        <w:pStyle w:val="NormalWeb"/>
        <w:numPr>
          <w:ilvl w:val="0"/>
          <w:numId w:val="2"/>
        </w:numPr>
        <w:rPr>
          <w:sz w:val="20"/>
          <w:szCs w:val="20"/>
        </w:rPr>
      </w:pPr>
      <w:r w:rsidRPr="001C2725">
        <w:rPr>
          <w:sz w:val="20"/>
          <w:szCs w:val="20"/>
        </w:rPr>
        <w:t>Implemented robust front-end validations using JavaScript to minimize data entry errors, enforce business rules at the client side, and improve form submission integrity.</w:t>
      </w:r>
    </w:p>
    <w:p w14:paraId="5599BC9F" w14:textId="37F54233" w:rsidR="001C2725" w:rsidRPr="001C2725" w:rsidRDefault="001C2725" w:rsidP="001C2725">
      <w:pPr>
        <w:pStyle w:val="NormalWeb"/>
        <w:numPr>
          <w:ilvl w:val="0"/>
          <w:numId w:val="2"/>
        </w:numPr>
        <w:rPr>
          <w:sz w:val="20"/>
          <w:szCs w:val="20"/>
        </w:rPr>
      </w:pPr>
      <w:r w:rsidRPr="001C2725">
        <w:rPr>
          <w:sz w:val="20"/>
          <w:szCs w:val="20"/>
        </w:rPr>
        <w:t>Developed complex SQL queries, stored procedures, and PL/SQL scripts to handle backend data transactions using JDBC, facilitating efficient data retrieval and manipulation from Oracle databases.</w:t>
      </w:r>
    </w:p>
    <w:p w14:paraId="05E60645" w14:textId="56F95E71" w:rsidR="001C2725" w:rsidRPr="001C2725" w:rsidRDefault="001C2725" w:rsidP="001C2725">
      <w:pPr>
        <w:pStyle w:val="NormalWeb"/>
        <w:numPr>
          <w:ilvl w:val="0"/>
          <w:numId w:val="2"/>
        </w:numPr>
        <w:rPr>
          <w:sz w:val="20"/>
          <w:szCs w:val="20"/>
        </w:rPr>
      </w:pPr>
      <w:r w:rsidRPr="001C2725">
        <w:rPr>
          <w:sz w:val="20"/>
          <w:szCs w:val="20"/>
        </w:rPr>
        <w:t>Contributed to server-side development using JSP, Servlets, and the Struts framework, focusing on Action Forms, Action Servlets, and validation logic to manage user requests and system responses in a structured MVC architecture.</w:t>
      </w:r>
    </w:p>
    <w:p w14:paraId="648B3BC3" w14:textId="37A8EC91" w:rsidR="001C2725" w:rsidRPr="001C2725" w:rsidRDefault="001C2725" w:rsidP="001C2725">
      <w:pPr>
        <w:pStyle w:val="NormalWeb"/>
        <w:numPr>
          <w:ilvl w:val="0"/>
          <w:numId w:val="2"/>
        </w:numPr>
        <w:rPr>
          <w:sz w:val="20"/>
          <w:szCs w:val="20"/>
        </w:rPr>
      </w:pPr>
      <w:r w:rsidRPr="001C2725">
        <w:rPr>
          <w:sz w:val="20"/>
          <w:szCs w:val="20"/>
        </w:rPr>
        <w:t>Provided production support and issue resolution for existing web applications, conducting root-cause analysis and bug fixes to ensure business continuity.</w:t>
      </w:r>
    </w:p>
    <w:p w14:paraId="4C80989B" w14:textId="66885682" w:rsidR="001C2725" w:rsidRPr="001C2725" w:rsidRDefault="001C2725" w:rsidP="001C2725">
      <w:pPr>
        <w:pStyle w:val="NormalWeb"/>
        <w:numPr>
          <w:ilvl w:val="0"/>
          <w:numId w:val="2"/>
        </w:numPr>
        <w:rPr>
          <w:sz w:val="20"/>
          <w:szCs w:val="20"/>
        </w:rPr>
      </w:pPr>
      <w:r w:rsidRPr="001C2725">
        <w:rPr>
          <w:sz w:val="20"/>
          <w:szCs w:val="20"/>
        </w:rPr>
        <w:t>Designed and implemented RESTful web services for data exchange between distributed systems, promoting interoperability between internal banking applications.</w:t>
      </w:r>
    </w:p>
    <w:p w14:paraId="7C6B5A4E" w14:textId="176B9F48" w:rsidR="001C2725" w:rsidRPr="001C2725" w:rsidRDefault="001C2725" w:rsidP="001C2725">
      <w:pPr>
        <w:pStyle w:val="NormalWeb"/>
        <w:numPr>
          <w:ilvl w:val="0"/>
          <w:numId w:val="2"/>
        </w:numPr>
        <w:rPr>
          <w:sz w:val="20"/>
          <w:szCs w:val="20"/>
        </w:rPr>
      </w:pPr>
      <w:r w:rsidRPr="001C2725">
        <w:rPr>
          <w:sz w:val="20"/>
          <w:szCs w:val="20"/>
        </w:rPr>
        <w:t>Utilized SLF4J as a logging façade to integrate various logging frameworks in distributed system environments, enabling consistent log management and centralized analysis.</w:t>
      </w:r>
    </w:p>
    <w:p w14:paraId="3D746709" w14:textId="16CA4FC5" w:rsidR="001C2725" w:rsidRPr="001C2725" w:rsidRDefault="001C2725" w:rsidP="001C2725">
      <w:pPr>
        <w:pStyle w:val="NormalWeb"/>
        <w:numPr>
          <w:ilvl w:val="0"/>
          <w:numId w:val="2"/>
        </w:numPr>
        <w:rPr>
          <w:sz w:val="20"/>
          <w:szCs w:val="20"/>
        </w:rPr>
      </w:pPr>
      <w:r w:rsidRPr="001C2725">
        <w:rPr>
          <w:sz w:val="20"/>
          <w:szCs w:val="20"/>
        </w:rPr>
        <w:t>Configured and maintained AWS RDS (Relational Database Service) instances to ensure reliable, scalable, and secure database storage solutions for critical financial data.</w:t>
      </w:r>
    </w:p>
    <w:p w14:paraId="35A1921F" w14:textId="6A62FE66" w:rsidR="001C2725" w:rsidRPr="001C2725" w:rsidRDefault="001C2725" w:rsidP="001C2725">
      <w:pPr>
        <w:pStyle w:val="NormalWeb"/>
        <w:numPr>
          <w:ilvl w:val="0"/>
          <w:numId w:val="2"/>
        </w:numPr>
        <w:rPr>
          <w:sz w:val="20"/>
          <w:szCs w:val="20"/>
        </w:rPr>
      </w:pPr>
      <w:r w:rsidRPr="001C2725">
        <w:rPr>
          <w:sz w:val="20"/>
          <w:szCs w:val="20"/>
        </w:rPr>
        <w:t>Integrated AWS Simple Notification Service (SNS) and Simple Queue Service (SQS) to enable asynchronous messaging, event-driven communication, and decoupled system architecture for notification and transaction processing.</w:t>
      </w:r>
    </w:p>
    <w:p w14:paraId="126F7E8A" w14:textId="72C673FB" w:rsidR="001C2725" w:rsidRPr="001C2725" w:rsidRDefault="001C2725" w:rsidP="001C2725">
      <w:pPr>
        <w:pStyle w:val="NormalWeb"/>
        <w:numPr>
          <w:ilvl w:val="0"/>
          <w:numId w:val="2"/>
        </w:numPr>
        <w:rPr>
          <w:sz w:val="20"/>
          <w:szCs w:val="20"/>
        </w:rPr>
      </w:pPr>
      <w:r w:rsidRPr="001C2725">
        <w:rPr>
          <w:sz w:val="20"/>
          <w:szCs w:val="20"/>
        </w:rPr>
        <w:t>Used ANT as the build and deployment tool to automate the compilation of source code, packaging of WAR files, and deployment to application servers, streamlining the release management process.</w:t>
      </w:r>
    </w:p>
    <w:p w14:paraId="1CC66643" w14:textId="1A9483F6" w:rsidR="00032D1B" w:rsidRPr="007304E8" w:rsidRDefault="00032D1B" w:rsidP="008A0539">
      <w:pPr>
        <w:pBdr>
          <w:top w:val="nil"/>
          <w:left w:val="nil"/>
          <w:bottom w:val="nil"/>
          <w:right w:val="nil"/>
          <w:between w:val="nil"/>
        </w:pBdr>
        <w:spacing w:line="276" w:lineRule="auto"/>
        <w:ind w:left="360" w:right="27"/>
        <w:rPr>
          <w:rFonts w:ascii="Times New Roman" w:eastAsia="Cambria Math" w:hAnsi="Times New Roman" w:cs="Times New Roman"/>
          <w:color w:val="000000"/>
          <w:kern w:val="0"/>
          <w:sz w:val="20"/>
          <w:szCs w:val="20"/>
          <w:lang w:eastAsia="en-IN"/>
          <w14:ligatures w14:val="none"/>
        </w:rPr>
      </w:pPr>
      <w:r w:rsidRPr="007304E8">
        <w:rPr>
          <w:rFonts w:ascii="Times New Roman" w:eastAsia="Calibri" w:hAnsi="Times New Roman" w:cs="Times New Roman"/>
          <w:b/>
          <w:bCs/>
          <w:color w:val="000000"/>
          <w:kern w:val="0"/>
          <w:sz w:val="21"/>
          <w:szCs w:val="21"/>
          <w:lang w:eastAsia="en-IN"/>
          <w14:ligatures w14:val="none"/>
        </w:rPr>
        <w:t>Environment:</w:t>
      </w:r>
      <w:r w:rsidRPr="007304E8">
        <w:rPr>
          <w:rFonts w:ascii="Times New Roman" w:eastAsia="Calibri" w:hAnsi="Times New Roman" w:cs="Times New Roman"/>
          <w:color w:val="000000"/>
          <w:kern w:val="0"/>
          <w:sz w:val="21"/>
          <w:szCs w:val="21"/>
          <w:lang w:eastAsia="en-IN"/>
          <w14:ligatures w14:val="none"/>
        </w:rPr>
        <w:t xml:space="preserve"> </w:t>
      </w:r>
      <w:r w:rsidRPr="007304E8">
        <w:rPr>
          <w:rFonts w:ascii="Times New Roman" w:eastAsia="Cambria Math" w:hAnsi="Times New Roman" w:cs="Times New Roman"/>
          <w:color w:val="000000"/>
          <w:kern w:val="0"/>
          <w:sz w:val="20"/>
          <w:szCs w:val="20"/>
          <w:lang w:eastAsia="en-IN"/>
          <w14:ligatures w14:val="none"/>
        </w:rPr>
        <w:t>Java 1.5, HTML, CSS, J2EE, JSP, JavaScript, AWS, AngularJS, Servlets, Hibernate, JDBC, Apache Kafka, Oracle, SQL, ANT, SLF4J, DAO</w:t>
      </w:r>
      <w:r w:rsidR="008A0539" w:rsidRPr="008A0539">
        <w:rPr>
          <w:rFonts w:ascii="Times New Roman" w:eastAsia="Cambria Math" w:hAnsi="Times New Roman" w:cs="Times New Roman"/>
          <w:color w:val="000000"/>
          <w:kern w:val="0"/>
          <w:sz w:val="20"/>
          <w:szCs w:val="20"/>
          <w:lang w:eastAsia="en-IN"/>
          <w14:ligatures w14:val="none"/>
        </w:rPr>
        <w:t>, Struts, PL/SQL, XML, AWS RDS, AWS SNS, AWS SQS, RESTful Web Services, Windows, UNIX</w:t>
      </w:r>
      <w:r w:rsidRPr="007304E8">
        <w:rPr>
          <w:rFonts w:ascii="Times New Roman" w:eastAsia="Cambria Math" w:hAnsi="Times New Roman" w:cs="Times New Roman"/>
          <w:color w:val="000000"/>
          <w:kern w:val="0"/>
          <w:sz w:val="20"/>
          <w:szCs w:val="20"/>
          <w:lang w:eastAsia="en-IN"/>
          <w14:ligatures w14:val="none"/>
        </w:rPr>
        <w:t>.</w:t>
      </w:r>
    </w:p>
    <w:p w14:paraId="024DE658" w14:textId="77777777" w:rsidR="00032D1B" w:rsidRPr="007304E8" w:rsidRDefault="00032D1B" w:rsidP="00032D1B">
      <w:pPr>
        <w:pBdr>
          <w:top w:val="nil"/>
          <w:left w:val="nil"/>
          <w:bottom w:val="nil"/>
          <w:right w:val="nil"/>
          <w:between w:val="nil"/>
        </w:pBdr>
        <w:spacing w:line="276" w:lineRule="auto"/>
        <w:ind w:right="27"/>
        <w:rPr>
          <w:rFonts w:ascii="Times New Roman" w:eastAsia="Cambria Math" w:hAnsi="Times New Roman" w:cs="Times New Roman"/>
          <w:color w:val="000000"/>
          <w:kern w:val="0"/>
          <w:sz w:val="20"/>
          <w:szCs w:val="20"/>
          <w:lang w:eastAsia="en-IN"/>
          <w14:ligatures w14:val="none"/>
        </w:rPr>
      </w:pPr>
      <w:r w:rsidRPr="007304E8">
        <w:rPr>
          <w:rFonts w:ascii="Times New Roman" w:eastAsia="Cambria Math" w:hAnsi="Times New Roman" w:cs="Times New Roman"/>
          <w:color w:val="000000"/>
          <w:kern w:val="0"/>
          <w:sz w:val="20"/>
          <w:szCs w:val="20"/>
          <w:lang w:eastAsia="en-IN"/>
          <w14:ligatures w14:val="none"/>
        </w:rPr>
        <w:t xml:space="preserve">      </w:t>
      </w:r>
    </w:p>
    <w:p w14:paraId="018A74D2" w14:textId="77777777" w:rsidR="00032D1B" w:rsidRPr="007304E8" w:rsidRDefault="00032D1B" w:rsidP="00032D1B">
      <w:pPr>
        <w:pBdr>
          <w:top w:val="nil"/>
          <w:left w:val="nil"/>
          <w:bottom w:val="nil"/>
          <w:right w:val="nil"/>
          <w:between w:val="nil"/>
        </w:pBdr>
        <w:spacing w:line="276" w:lineRule="auto"/>
        <w:ind w:right="27"/>
        <w:rPr>
          <w:rFonts w:ascii="Times New Roman" w:eastAsia="Cambria Math" w:hAnsi="Times New Roman" w:cs="Times New Roman"/>
          <w:color w:val="000000"/>
          <w:kern w:val="0"/>
          <w:sz w:val="20"/>
          <w:szCs w:val="20"/>
          <w:lang w:eastAsia="en-IN"/>
          <w14:ligatures w14:val="none"/>
        </w:rPr>
      </w:pPr>
    </w:p>
    <w:p w14:paraId="37B04E45" w14:textId="77777777" w:rsidR="00032D1B" w:rsidRPr="007304E8" w:rsidRDefault="00032D1B" w:rsidP="00032D1B">
      <w:pPr>
        <w:pBdr>
          <w:top w:val="nil"/>
          <w:left w:val="nil"/>
          <w:bottom w:val="nil"/>
          <w:right w:val="nil"/>
          <w:between w:val="nil"/>
        </w:pBdr>
        <w:spacing w:line="276" w:lineRule="auto"/>
        <w:ind w:right="27"/>
        <w:rPr>
          <w:rFonts w:ascii="Times New Roman" w:eastAsia="Calibri" w:hAnsi="Times New Roman" w:cs="Times New Roman"/>
          <w:b/>
          <w:kern w:val="0"/>
          <w:sz w:val="21"/>
          <w:szCs w:val="21"/>
          <w:lang w:eastAsia="en-IN"/>
          <w14:ligatures w14:val="none"/>
        </w:rPr>
      </w:pPr>
      <w:r w:rsidRPr="007304E8">
        <w:rPr>
          <w:rFonts w:ascii="Times New Roman" w:eastAsia="Cambria Math" w:hAnsi="Times New Roman" w:cs="Times New Roman"/>
          <w:color w:val="000000"/>
          <w:kern w:val="0"/>
          <w:sz w:val="20"/>
          <w:szCs w:val="20"/>
          <w:lang w:eastAsia="en-IN"/>
          <w14:ligatures w14:val="none"/>
        </w:rPr>
        <w:t xml:space="preserve">      </w:t>
      </w:r>
    </w:p>
    <w:p w14:paraId="01B77D76" w14:textId="77777777" w:rsidR="00032D1B" w:rsidRPr="007304E8" w:rsidRDefault="00032D1B" w:rsidP="00032D1B">
      <w:pPr>
        <w:widowControl w:val="0"/>
        <w:spacing w:line="276" w:lineRule="auto"/>
        <w:ind w:left="280" w:firstLine="280"/>
        <w:jc w:val="both"/>
        <w:outlineLvl w:val="1"/>
        <w:rPr>
          <w:rFonts w:ascii="Times New Roman" w:eastAsia="Calibri" w:hAnsi="Times New Roman" w:cs="Times New Roman"/>
          <w:kern w:val="0"/>
          <w:sz w:val="21"/>
          <w:szCs w:val="21"/>
          <w:lang w:eastAsia="en-IN"/>
          <w14:ligatures w14:val="none"/>
        </w:rPr>
      </w:pPr>
    </w:p>
    <w:p w14:paraId="7754DAC6" w14:textId="77777777" w:rsidR="00032D1B" w:rsidRPr="007304E8" w:rsidRDefault="00032D1B" w:rsidP="00032D1B">
      <w:pPr>
        <w:rPr>
          <w:rFonts w:ascii="Times New Roman" w:hAnsi="Times New Roman" w:cs="Times New Roman"/>
        </w:rPr>
      </w:pPr>
    </w:p>
    <w:p w14:paraId="6DEBF8F7" w14:textId="77777777" w:rsidR="003B13B7" w:rsidRDefault="003B13B7"/>
    <w:sectPr w:rsidR="003B13B7" w:rsidSect="00032D1B">
      <w:pgSz w:w="12240" w:h="15840"/>
      <w:pgMar w:top="920" w:right="600" w:bottom="280" w:left="440"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831FA"/>
    <w:multiLevelType w:val="multilevel"/>
    <w:tmpl w:val="07E4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F0195"/>
    <w:multiLevelType w:val="multilevel"/>
    <w:tmpl w:val="C1FE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D1A12"/>
    <w:multiLevelType w:val="multilevel"/>
    <w:tmpl w:val="7FCE82F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215B7"/>
    <w:multiLevelType w:val="multilevel"/>
    <w:tmpl w:val="986C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072AD"/>
    <w:multiLevelType w:val="multilevel"/>
    <w:tmpl w:val="7FCE82F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567D49"/>
    <w:multiLevelType w:val="multilevel"/>
    <w:tmpl w:val="6B3A0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72037CF"/>
    <w:multiLevelType w:val="multilevel"/>
    <w:tmpl w:val="8F32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E754D"/>
    <w:multiLevelType w:val="multilevel"/>
    <w:tmpl w:val="BEE8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617FB1"/>
    <w:multiLevelType w:val="multilevel"/>
    <w:tmpl w:val="01D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01AAE"/>
    <w:multiLevelType w:val="multilevel"/>
    <w:tmpl w:val="7B5A99C6"/>
    <w:lvl w:ilvl="0">
      <w:numFmt w:val="bullet"/>
      <w:lvlText w:val="•"/>
      <w:lvlJc w:val="left"/>
      <w:pPr>
        <w:ind w:left="720" w:hanging="360"/>
      </w:pPr>
      <w:rPr>
        <w:rFonts w:ascii="Cambria Math" w:eastAsia="Cambria Math" w:hAnsi="Cambria Math" w:cs="Cambria Math"/>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2980BA6"/>
    <w:multiLevelType w:val="multilevel"/>
    <w:tmpl w:val="7FCE82F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927FBC"/>
    <w:multiLevelType w:val="multilevel"/>
    <w:tmpl w:val="7FCE82F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6939A7"/>
    <w:multiLevelType w:val="multilevel"/>
    <w:tmpl w:val="0F6E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9A652B"/>
    <w:multiLevelType w:val="multilevel"/>
    <w:tmpl w:val="CB68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750138">
    <w:abstractNumId w:val="9"/>
  </w:num>
  <w:num w:numId="2" w16cid:durableId="1347176367">
    <w:abstractNumId w:val="5"/>
  </w:num>
  <w:num w:numId="3" w16cid:durableId="1525555426">
    <w:abstractNumId w:val="2"/>
  </w:num>
  <w:num w:numId="4" w16cid:durableId="1908103056">
    <w:abstractNumId w:val="10"/>
  </w:num>
  <w:num w:numId="5" w16cid:durableId="1708214353">
    <w:abstractNumId w:val="11"/>
  </w:num>
  <w:num w:numId="6" w16cid:durableId="2118016470">
    <w:abstractNumId w:val="4"/>
  </w:num>
  <w:num w:numId="7" w16cid:durableId="127743561">
    <w:abstractNumId w:val="7"/>
  </w:num>
  <w:num w:numId="8" w16cid:durableId="2084910500">
    <w:abstractNumId w:val="3"/>
  </w:num>
  <w:num w:numId="9" w16cid:durableId="2027361750">
    <w:abstractNumId w:val="6"/>
  </w:num>
  <w:num w:numId="10" w16cid:durableId="795180747">
    <w:abstractNumId w:val="12"/>
  </w:num>
  <w:num w:numId="11" w16cid:durableId="398597493">
    <w:abstractNumId w:val="1"/>
  </w:num>
  <w:num w:numId="12" w16cid:durableId="249430908">
    <w:abstractNumId w:val="13"/>
  </w:num>
  <w:num w:numId="13" w16cid:durableId="118887778">
    <w:abstractNumId w:val="0"/>
  </w:num>
  <w:num w:numId="14" w16cid:durableId="98305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4A"/>
    <w:rsid w:val="00032D1B"/>
    <w:rsid w:val="001C2725"/>
    <w:rsid w:val="0031784A"/>
    <w:rsid w:val="00326CD5"/>
    <w:rsid w:val="00331711"/>
    <w:rsid w:val="003B13B7"/>
    <w:rsid w:val="0047610B"/>
    <w:rsid w:val="00520404"/>
    <w:rsid w:val="00527993"/>
    <w:rsid w:val="006217C3"/>
    <w:rsid w:val="00622D86"/>
    <w:rsid w:val="0085112B"/>
    <w:rsid w:val="008A0539"/>
    <w:rsid w:val="00941C70"/>
    <w:rsid w:val="009720F2"/>
    <w:rsid w:val="009A78B5"/>
    <w:rsid w:val="00AD032A"/>
    <w:rsid w:val="00C101B4"/>
    <w:rsid w:val="00CF65EB"/>
    <w:rsid w:val="00D8684E"/>
    <w:rsid w:val="00E5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47611"/>
  <w15:chartTrackingRefBased/>
  <w15:docId w15:val="{F32ED949-5339-0B4E-ACC8-28E7E615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D1B"/>
  </w:style>
  <w:style w:type="paragraph" w:styleId="Heading1">
    <w:name w:val="heading 1"/>
    <w:basedOn w:val="Normal"/>
    <w:next w:val="Normal"/>
    <w:link w:val="Heading1Char"/>
    <w:uiPriority w:val="9"/>
    <w:qFormat/>
    <w:rsid w:val="00317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8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8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8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8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8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8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8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8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8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8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8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8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84A"/>
    <w:rPr>
      <w:rFonts w:eastAsiaTheme="majorEastAsia" w:cstheme="majorBidi"/>
      <w:color w:val="272727" w:themeColor="text1" w:themeTint="D8"/>
    </w:rPr>
  </w:style>
  <w:style w:type="paragraph" w:styleId="Title">
    <w:name w:val="Title"/>
    <w:basedOn w:val="Normal"/>
    <w:next w:val="Normal"/>
    <w:link w:val="TitleChar"/>
    <w:uiPriority w:val="10"/>
    <w:qFormat/>
    <w:rsid w:val="003178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8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8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784A"/>
    <w:rPr>
      <w:i/>
      <w:iCs/>
      <w:color w:val="404040" w:themeColor="text1" w:themeTint="BF"/>
    </w:rPr>
  </w:style>
  <w:style w:type="paragraph" w:styleId="ListParagraph">
    <w:name w:val="List Paragraph"/>
    <w:basedOn w:val="Normal"/>
    <w:uiPriority w:val="34"/>
    <w:qFormat/>
    <w:rsid w:val="0031784A"/>
    <w:pPr>
      <w:ind w:left="720"/>
      <w:contextualSpacing/>
    </w:pPr>
  </w:style>
  <w:style w:type="character" w:styleId="IntenseEmphasis">
    <w:name w:val="Intense Emphasis"/>
    <w:basedOn w:val="DefaultParagraphFont"/>
    <w:uiPriority w:val="21"/>
    <w:qFormat/>
    <w:rsid w:val="0031784A"/>
    <w:rPr>
      <w:i/>
      <w:iCs/>
      <w:color w:val="0F4761" w:themeColor="accent1" w:themeShade="BF"/>
    </w:rPr>
  </w:style>
  <w:style w:type="paragraph" w:styleId="IntenseQuote">
    <w:name w:val="Intense Quote"/>
    <w:basedOn w:val="Normal"/>
    <w:next w:val="Normal"/>
    <w:link w:val="IntenseQuoteChar"/>
    <w:uiPriority w:val="30"/>
    <w:qFormat/>
    <w:rsid w:val="00317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84A"/>
    <w:rPr>
      <w:i/>
      <w:iCs/>
      <w:color w:val="0F4761" w:themeColor="accent1" w:themeShade="BF"/>
    </w:rPr>
  </w:style>
  <w:style w:type="character" w:styleId="IntenseReference">
    <w:name w:val="Intense Reference"/>
    <w:basedOn w:val="DefaultParagraphFont"/>
    <w:uiPriority w:val="32"/>
    <w:qFormat/>
    <w:rsid w:val="0031784A"/>
    <w:rPr>
      <w:b/>
      <w:bCs/>
      <w:smallCaps/>
      <w:color w:val="0F4761" w:themeColor="accent1" w:themeShade="BF"/>
      <w:spacing w:val="5"/>
    </w:rPr>
  </w:style>
  <w:style w:type="paragraph" w:styleId="NormalWeb">
    <w:name w:val="Normal (Web)"/>
    <w:basedOn w:val="Normal"/>
    <w:uiPriority w:val="99"/>
    <w:unhideWhenUsed/>
    <w:rsid w:val="00032D1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32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1964">
      <w:bodyDiv w:val="1"/>
      <w:marLeft w:val="0"/>
      <w:marRight w:val="0"/>
      <w:marTop w:val="0"/>
      <w:marBottom w:val="0"/>
      <w:divBdr>
        <w:top w:val="none" w:sz="0" w:space="0" w:color="auto"/>
        <w:left w:val="none" w:sz="0" w:space="0" w:color="auto"/>
        <w:bottom w:val="none" w:sz="0" w:space="0" w:color="auto"/>
        <w:right w:val="none" w:sz="0" w:space="0" w:color="auto"/>
      </w:divBdr>
    </w:div>
    <w:div w:id="226653322">
      <w:bodyDiv w:val="1"/>
      <w:marLeft w:val="0"/>
      <w:marRight w:val="0"/>
      <w:marTop w:val="0"/>
      <w:marBottom w:val="0"/>
      <w:divBdr>
        <w:top w:val="none" w:sz="0" w:space="0" w:color="auto"/>
        <w:left w:val="none" w:sz="0" w:space="0" w:color="auto"/>
        <w:bottom w:val="none" w:sz="0" w:space="0" w:color="auto"/>
        <w:right w:val="none" w:sz="0" w:space="0" w:color="auto"/>
      </w:divBdr>
    </w:div>
    <w:div w:id="327363724">
      <w:bodyDiv w:val="1"/>
      <w:marLeft w:val="0"/>
      <w:marRight w:val="0"/>
      <w:marTop w:val="0"/>
      <w:marBottom w:val="0"/>
      <w:divBdr>
        <w:top w:val="none" w:sz="0" w:space="0" w:color="auto"/>
        <w:left w:val="none" w:sz="0" w:space="0" w:color="auto"/>
        <w:bottom w:val="none" w:sz="0" w:space="0" w:color="auto"/>
        <w:right w:val="none" w:sz="0" w:space="0" w:color="auto"/>
      </w:divBdr>
    </w:div>
    <w:div w:id="377826983">
      <w:bodyDiv w:val="1"/>
      <w:marLeft w:val="0"/>
      <w:marRight w:val="0"/>
      <w:marTop w:val="0"/>
      <w:marBottom w:val="0"/>
      <w:divBdr>
        <w:top w:val="none" w:sz="0" w:space="0" w:color="auto"/>
        <w:left w:val="none" w:sz="0" w:space="0" w:color="auto"/>
        <w:bottom w:val="none" w:sz="0" w:space="0" w:color="auto"/>
        <w:right w:val="none" w:sz="0" w:space="0" w:color="auto"/>
      </w:divBdr>
    </w:div>
    <w:div w:id="469783512">
      <w:bodyDiv w:val="1"/>
      <w:marLeft w:val="0"/>
      <w:marRight w:val="0"/>
      <w:marTop w:val="0"/>
      <w:marBottom w:val="0"/>
      <w:divBdr>
        <w:top w:val="none" w:sz="0" w:space="0" w:color="auto"/>
        <w:left w:val="none" w:sz="0" w:space="0" w:color="auto"/>
        <w:bottom w:val="none" w:sz="0" w:space="0" w:color="auto"/>
        <w:right w:val="none" w:sz="0" w:space="0" w:color="auto"/>
      </w:divBdr>
    </w:div>
    <w:div w:id="495464085">
      <w:bodyDiv w:val="1"/>
      <w:marLeft w:val="0"/>
      <w:marRight w:val="0"/>
      <w:marTop w:val="0"/>
      <w:marBottom w:val="0"/>
      <w:divBdr>
        <w:top w:val="none" w:sz="0" w:space="0" w:color="auto"/>
        <w:left w:val="none" w:sz="0" w:space="0" w:color="auto"/>
        <w:bottom w:val="none" w:sz="0" w:space="0" w:color="auto"/>
        <w:right w:val="none" w:sz="0" w:space="0" w:color="auto"/>
      </w:divBdr>
    </w:div>
    <w:div w:id="605776811">
      <w:bodyDiv w:val="1"/>
      <w:marLeft w:val="0"/>
      <w:marRight w:val="0"/>
      <w:marTop w:val="0"/>
      <w:marBottom w:val="0"/>
      <w:divBdr>
        <w:top w:val="none" w:sz="0" w:space="0" w:color="auto"/>
        <w:left w:val="none" w:sz="0" w:space="0" w:color="auto"/>
        <w:bottom w:val="none" w:sz="0" w:space="0" w:color="auto"/>
        <w:right w:val="none" w:sz="0" w:space="0" w:color="auto"/>
      </w:divBdr>
    </w:div>
    <w:div w:id="624695819">
      <w:bodyDiv w:val="1"/>
      <w:marLeft w:val="0"/>
      <w:marRight w:val="0"/>
      <w:marTop w:val="0"/>
      <w:marBottom w:val="0"/>
      <w:divBdr>
        <w:top w:val="none" w:sz="0" w:space="0" w:color="auto"/>
        <w:left w:val="none" w:sz="0" w:space="0" w:color="auto"/>
        <w:bottom w:val="none" w:sz="0" w:space="0" w:color="auto"/>
        <w:right w:val="none" w:sz="0" w:space="0" w:color="auto"/>
      </w:divBdr>
    </w:div>
    <w:div w:id="660156728">
      <w:bodyDiv w:val="1"/>
      <w:marLeft w:val="0"/>
      <w:marRight w:val="0"/>
      <w:marTop w:val="0"/>
      <w:marBottom w:val="0"/>
      <w:divBdr>
        <w:top w:val="none" w:sz="0" w:space="0" w:color="auto"/>
        <w:left w:val="none" w:sz="0" w:space="0" w:color="auto"/>
        <w:bottom w:val="none" w:sz="0" w:space="0" w:color="auto"/>
        <w:right w:val="none" w:sz="0" w:space="0" w:color="auto"/>
      </w:divBdr>
    </w:div>
    <w:div w:id="851459970">
      <w:bodyDiv w:val="1"/>
      <w:marLeft w:val="0"/>
      <w:marRight w:val="0"/>
      <w:marTop w:val="0"/>
      <w:marBottom w:val="0"/>
      <w:divBdr>
        <w:top w:val="none" w:sz="0" w:space="0" w:color="auto"/>
        <w:left w:val="none" w:sz="0" w:space="0" w:color="auto"/>
        <w:bottom w:val="none" w:sz="0" w:space="0" w:color="auto"/>
        <w:right w:val="none" w:sz="0" w:space="0" w:color="auto"/>
      </w:divBdr>
    </w:div>
    <w:div w:id="903249651">
      <w:bodyDiv w:val="1"/>
      <w:marLeft w:val="0"/>
      <w:marRight w:val="0"/>
      <w:marTop w:val="0"/>
      <w:marBottom w:val="0"/>
      <w:divBdr>
        <w:top w:val="none" w:sz="0" w:space="0" w:color="auto"/>
        <w:left w:val="none" w:sz="0" w:space="0" w:color="auto"/>
        <w:bottom w:val="none" w:sz="0" w:space="0" w:color="auto"/>
        <w:right w:val="none" w:sz="0" w:space="0" w:color="auto"/>
      </w:divBdr>
    </w:div>
    <w:div w:id="1063017637">
      <w:bodyDiv w:val="1"/>
      <w:marLeft w:val="0"/>
      <w:marRight w:val="0"/>
      <w:marTop w:val="0"/>
      <w:marBottom w:val="0"/>
      <w:divBdr>
        <w:top w:val="none" w:sz="0" w:space="0" w:color="auto"/>
        <w:left w:val="none" w:sz="0" w:space="0" w:color="auto"/>
        <w:bottom w:val="none" w:sz="0" w:space="0" w:color="auto"/>
        <w:right w:val="none" w:sz="0" w:space="0" w:color="auto"/>
      </w:divBdr>
    </w:div>
    <w:div w:id="1067729323">
      <w:bodyDiv w:val="1"/>
      <w:marLeft w:val="0"/>
      <w:marRight w:val="0"/>
      <w:marTop w:val="0"/>
      <w:marBottom w:val="0"/>
      <w:divBdr>
        <w:top w:val="none" w:sz="0" w:space="0" w:color="auto"/>
        <w:left w:val="none" w:sz="0" w:space="0" w:color="auto"/>
        <w:bottom w:val="none" w:sz="0" w:space="0" w:color="auto"/>
        <w:right w:val="none" w:sz="0" w:space="0" w:color="auto"/>
      </w:divBdr>
    </w:div>
    <w:div w:id="1156068964">
      <w:bodyDiv w:val="1"/>
      <w:marLeft w:val="0"/>
      <w:marRight w:val="0"/>
      <w:marTop w:val="0"/>
      <w:marBottom w:val="0"/>
      <w:divBdr>
        <w:top w:val="none" w:sz="0" w:space="0" w:color="auto"/>
        <w:left w:val="none" w:sz="0" w:space="0" w:color="auto"/>
        <w:bottom w:val="none" w:sz="0" w:space="0" w:color="auto"/>
        <w:right w:val="none" w:sz="0" w:space="0" w:color="auto"/>
      </w:divBdr>
    </w:div>
    <w:div w:id="1301959963">
      <w:bodyDiv w:val="1"/>
      <w:marLeft w:val="0"/>
      <w:marRight w:val="0"/>
      <w:marTop w:val="0"/>
      <w:marBottom w:val="0"/>
      <w:divBdr>
        <w:top w:val="none" w:sz="0" w:space="0" w:color="auto"/>
        <w:left w:val="none" w:sz="0" w:space="0" w:color="auto"/>
        <w:bottom w:val="none" w:sz="0" w:space="0" w:color="auto"/>
        <w:right w:val="none" w:sz="0" w:space="0" w:color="auto"/>
      </w:divBdr>
    </w:div>
    <w:div w:id="1339506781">
      <w:bodyDiv w:val="1"/>
      <w:marLeft w:val="0"/>
      <w:marRight w:val="0"/>
      <w:marTop w:val="0"/>
      <w:marBottom w:val="0"/>
      <w:divBdr>
        <w:top w:val="none" w:sz="0" w:space="0" w:color="auto"/>
        <w:left w:val="none" w:sz="0" w:space="0" w:color="auto"/>
        <w:bottom w:val="none" w:sz="0" w:space="0" w:color="auto"/>
        <w:right w:val="none" w:sz="0" w:space="0" w:color="auto"/>
      </w:divBdr>
    </w:div>
    <w:div w:id="1358190594">
      <w:bodyDiv w:val="1"/>
      <w:marLeft w:val="0"/>
      <w:marRight w:val="0"/>
      <w:marTop w:val="0"/>
      <w:marBottom w:val="0"/>
      <w:divBdr>
        <w:top w:val="none" w:sz="0" w:space="0" w:color="auto"/>
        <w:left w:val="none" w:sz="0" w:space="0" w:color="auto"/>
        <w:bottom w:val="none" w:sz="0" w:space="0" w:color="auto"/>
        <w:right w:val="none" w:sz="0" w:space="0" w:color="auto"/>
      </w:divBdr>
    </w:div>
    <w:div w:id="1375499995">
      <w:bodyDiv w:val="1"/>
      <w:marLeft w:val="0"/>
      <w:marRight w:val="0"/>
      <w:marTop w:val="0"/>
      <w:marBottom w:val="0"/>
      <w:divBdr>
        <w:top w:val="none" w:sz="0" w:space="0" w:color="auto"/>
        <w:left w:val="none" w:sz="0" w:space="0" w:color="auto"/>
        <w:bottom w:val="none" w:sz="0" w:space="0" w:color="auto"/>
        <w:right w:val="none" w:sz="0" w:space="0" w:color="auto"/>
      </w:divBdr>
    </w:div>
    <w:div w:id="1381436363">
      <w:bodyDiv w:val="1"/>
      <w:marLeft w:val="0"/>
      <w:marRight w:val="0"/>
      <w:marTop w:val="0"/>
      <w:marBottom w:val="0"/>
      <w:divBdr>
        <w:top w:val="none" w:sz="0" w:space="0" w:color="auto"/>
        <w:left w:val="none" w:sz="0" w:space="0" w:color="auto"/>
        <w:bottom w:val="none" w:sz="0" w:space="0" w:color="auto"/>
        <w:right w:val="none" w:sz="0" w:space="0" w:color="auto"/>
      </w:divBdr>
    </w:div>
    <w:div w:id="1530945471">
      <w:bodyDiv w:val="1"/>
      <w:marLeft w:val="0"/>
      <w:marRight w:val="0"/>
      <w:marTop w:val="0"/>
      <w:marBottom w:val="0"/>
      <w:divBdr>
        <w:top w:val="none" w:sz="0" w:space="0" w:color="auto"/>
        <w:left w:val="none" w:sz="0" w:space="0" w:color="auto"/>
        <w:bottom w:val="none" w:sz="0" w:space="0" w:color="auto"/>
        <w:right w:val="none" w:sz="0" w:space="0" w:color="auto"/>
      </w:divBdr>
    </w:div>
    <w:div w:id="1630864433">
      <w:bodyDiv w:val="1"/>
      <w:marLeft w:val="0"/>
      <w:marRight w:val="0"/>
      <w:marTop w:val="0"/>
      <w:marBottom w:val="0"/>
      <w:divBdr>
        <w:top w:val="none" w:sz="0" w:space="0" w:color="auto"/>
        <w:left w:val="none" w:sz="0" w:space="0" w:color="auto"/>
        <w:bottom w:val="none" w:sz="0" w:space="0" w:color="auto"/>
        <w:right w:val="none" w:sz="0" w:space="0" w:color="auto"/>
      </w:divBdr>
    </w:div>
    <w:div w:id="1636064224">
      <w:bodyDiv w:val="1"/>
      <w:marLeft w:val="0"/>
      <w:marRight w:val="0"/>
      <w:marTop w:val="0"/>
      <w:marBottom w:val="0"/>
      <w:divBdr>
        <w:top w:val="none" w:sz="0" w:space="0" w:color="auto"/>
        <w:left w:val="none" w:sz="0" w:space="0" w:color="auto"/>
        <w:bottom w:val="none" w:sz="0" w:space="0" w:color="auto"/>
        <w:right w:val="none" w:sz="0" w:space="0" w:color="auto"/>
      </w:divBdr>
    </w:div>
    <w:div w:id="1834252588">
      <w:bodyDiv w:val="1"/>
      <w:marLeft w:val="0"/>
      <w:marRight w:val="0"/>
      <w:marTop w:val="0"/>
      <w:marBottom w:val="0"/>
      <w:divBdr>
        <w:top w:val="none" w:sz="0" w:space="0" w:color="auto"/>
        <w:left w:val="none" w:sz="0" w:space="0" w:color="auto"/>
        <w:bottom w:val="none" w:sz="0" w:space="0" w:color="auto"/>
        <w:right w:val="none" w:sz="0" w:space="0" w:color="auto"/>
      </w:divBdr>
    </w:div>
    <w:div w:id="1943029662">
      <w:bodyDiv w:val="1"/>
      <w:marLeft w:val="0"/>
      <w:marRight w:val="0"/>
      <w:marTop w:val="0"/>
      <w:marBottom w:val="0"/>
      <w:divBdr>
        <w:top w:val="none" w:sz="0" w:space="0" w:color="auto"/>
        <w:left w:val="none" w:sz="0" w:space="0" w:color="auto"/>
        <w:bottom w:val="none" w:sz="0" w:space="0" w:color="auto"/>
        <w:right w:val="none" w:sz="0" w:space="0" w:color="auto"/>
      </w:divBdr>
    </w:div>
    <w:div w:id="1971010083">
      <w:bodyDiv w:val="1"/>
      <w:marLeft w:val="0"/>
      <w:marRight w:val="0"/>
      <w:marTop w:val="0"/>
      <w:marBottom w:val="0"/>
      <w:divBdr>
        <w:top w:val="none" w:sz="0" w:space="0" w:color="auto"/>
        <w:left w:val="none" w:sz="0" w:space="0" w:color="auto"/>
        <w:bottom w:val="none" w:sz="0" w:space="0" w:color="auto"/>
        <w:right w:val="none" w:sz="0" w:space="0" w:color="auto"/>
      </w:divBdr>
    </w:div>
    <w:div w:id="1998728656">
      <w:bodyDiv w:val="1"/>
      <w:marLeft w:val="0"/>
      <w:marRight w:val="0"/>
      <w:marTop w:val="0"/>
      <w:marBottom w:val="0"/>
      <w:divBdr>
        <w:top w:val="none" w:sz="0" w:space="0" w:color="auto"/>
        <w:left w:val="none" w:sz="0" w:space="0" w:color="auto"/>
        <w:bottom w:val="none" w:sz="0" w:space="0" w:color="auto"/>
        <w:right w:val="none" w:sz="0" w:space="0" w:color="auto"/>
      </w:divBdr>
    </w:div>
    <w:div w:id="2021008229">
      <w:bodyDiv w:val="1"/>
      <w:marLeft w:val="0"/>
      <w:marRight w:val="0"/>
      <w:marTop w:val="0"/>
      <w:marBottom w:val="0"/>
      <w:divBdr>
        <w:top w:val="none" w:sz="0" w:space="0" w:color="auto"/>
        <w:left w:val="none" w:sz="0" w:space="0" w:color="auto"/>
        <w:bottom w:val="none" w:sz="0" w:space="0" w:color="auto"/>
        <w:right w:val="none" w:sz="0" w:space="0" w:color="auto"/>
      </w:divBdr>
    </w:div>
    <w:div w:id="2081633772">
      <w:bodyDiv w:val="1"/>
      <w:marLeft w:val="0"/>
      <w:marRight w:val="0"/>
      <w:marTop w:val="0"/>
      <w:marBottom w:val="0"/>
      <w:divBdr>
        <w:top w:val="none" w:sz="0" w:space="0" w:color="auto"/>
        <w:left w:val="none" w:sz="0" w:space="0" w:color="auto"/>
        <w:bottom w:val="none" w:sz="0" w:space="0" w:color="auto"/>
        <w:right w:val="none" w:sz="0" w:space="0" w:color="auto"/>
      </w:divBdr>
    </w:div>
    <w:div w:id="2093158963">
      <w:bodyDiv w:val="1"/>
      <w:marLeft w:val="0"/>
      <w:marRight w:val="0"/>
      <w:marTop w:val="0"/>
      <w:marBottom w:val="0"/>
      <w:divBdr>
        <w:top w:val="none" w:sz="0" w:space="0" w:color="auto"/>
        <w:left w:val="none" w:sz="0" w:space="0" w:color="auto"/>
        <w:bottom w:val="none" w:sz="0" w:space="0" w:color="auto"/>
        <w:right w:val="none" w:sz="0" w:space="0" w:color="auto"/>
      </w:divBdr>
    </w:div>
    <w:div w:id="209848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yash34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4656</Words>
  <Characters>26542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Thummalapally, Yashwanth Reddy (UMSL-Student)</dc:creator>
  <cp:keywords/>
  <dc:description/>
  <cp:lastModifiedBy>Thummalapally, Yashwanth Reddy (UMSL-Student)</cp:lastModifiedBy>
  <cp:revision>6</cp:revision>
  <dcterms:created xsi:type="dcterms:W3CDTF">2025-07-17T15:44:00Z</dcterms:created>
  <dcterms:modified xsi:type="dcterms:W3CDTF">2025-07-21T15:10:00Z</dcterms:modified>
</cp:coreProperties>
</file>